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12" w:rsidRPr="00124112" w:rsidRDefault="00124112" w:rsidP="00F8076B">
      <w:pPr>
        <w:outlineLvl w:val="3"/>
        <w:rPr>
          <w:rFonts w:eastAsia="Times New Roman" w:cs="Arial"/>
          <w:b/>
          <w:bCs/>
          <w:sz w:val="24"/>
          <w:szCs w:val="24"/>
        </w:rPr>
      </w:pPr>
      <w:r w:rsidRPr="00124112">
        <w:rPr>
          <w:rFonts w:eastAsia="Times New Roman" w:cs="Arial"/>
          <w:b/>
          <w:bCs/>
          <w:sz w:val="24"/>
          <w:szCs w:val="24"/>
        </w:rPr>
        <w:t>SPREAD THE WORD ABOUT SVP</w:t>
      </w:r>
      <w:r>
        <w:rPr>
          <w:rFonts w:eastAsia="Times New Roman" w:cs="Arial"/>
          <w:b/>
          <w:bCs/>
          <w:sz w:val="24"/>
          <w:szCs w:val="24"/>
        </w:rPr>
        <w:t>—BE AN AMBASSADOR</w:t>
      </w:r>
    </w:p>
    <w:p w:rsidR="00124112" w:rsidRDefault="00124112" w:rsidP="00F8076B">
      <w:pPr>
        <w:pStyle w:val="NormalWeb"/>
        <w:spacing w:before="0"/>
        <w:rPr>
          <w:rStyle w:val="Strong"/>
          <w:rFonts w:asciiTheme="minorHAnsi" w:hAnsiTheme="minorHAnsi" w:cs="Arial"/>
          <w:sz w:val="21"/>
          <w:szCs w:val="21"/>
        </w:rPr>
      </w:pPr>
      <w:r w:rsidRPr="00124112">
        <w:rPr>
          <w:rFonts w:asciiTheme="minorHAnsi" w:hAnsiTheme="minorHAnsi" w:cs="Arial"/>
          <w:sz w:val="21"/>
          <w:szCs w:val="21"/>
        </w:rPr>
        <w:t xml:space="preserve">What if every Partner invited ten people to learn more about SVP? And what if even just one out of every ten people joined?  </w:t>
      </w:r>
      <w:r w:rsidRPr="00124112">
        <w:rPr>
          <w:rStyle w:val="Strong"/>
          <w:rFonts w:asciiTheme="minorHAnsi" w:hAnsiTheme="minorHAnsi" w:cs="Arial"/>
          <w:sz w:val="21"/>
          <w:szCs w:val="21"/>
        </w:rPr>
        <w:t xml:space="preserve">What could SVP Seattle accomplish if we were 1,000 strong? </w:t>
      </w:r>
    </w:p>
    <w:p w:rsidR="00F8076B" w:rsidRPr="00124112" w:rsidRDefault="00F8076B" w:rsidP="00F8076B">
      <w:pPr>
        <w:pStyle w:val="NormalWeb"/>
        <w:spacing w:before="0"/>
        <w:rPr>
          <w:rFonts w:asciiTheme="minorHAnsi" w:hAnsiTheme="minorHAnsi" w:cs="Arial"/>
          <w:sz w:val="21"/>
          <w:szCs w:val="21"/>
        </w:rPr>
      </w:pPr>
    </w:p>
    <w:p w:rsidR="00124112" w:rsidRPr="00124112" w:rsidRDefault="00124112" w:rsidP="00F8076B">
      <w:pPr>
        <w:pStyle w:val="NormalWeb"/>
        <w:spacing w:before="0"/>
        <w:rPr>
          <w:rFonts w:asciiTheme="minorHAnsi" w:hAnsiTheme="minorHAnsi" w:cs="Arial"/>
          <w:sz w:val="21"/>
          <w:szCs w:val="21"/>
        </w:rPr>
      </w:pPr>
      <w:r w:rsidRPr="00124112">
        <w:rPr>
          <w:rFonts w:asciiTheme="minorHAnsi" w:hAnsiTheme="minorHAnsi" w:cs="Arial"/>
          <w:sz w:val="21"/>
          <w:szCs w:val="21"/>
        </w:rPr>
        <w:t>You can help us get there as an SVP ambassador!  New partners bring fresh skills, perspectives</w:t>
      </w:r>
      <w:r w:rsidR="00F8076B">
        <w:rPr>
          <w:rFonts w:asciiTheme="minorHAnsi" w:hAnsiTheme="minorHAnsi" w:cs="Arial"/>
          <w:sz w:val="21"/>
          <w:szCs w:val="21"/>
        </w:rPr>
        <w:t>,</w:t>
      </w:r>
      <w:r w:rsidRPr="00124112">
        <w:rPr>
          <w:rFonts w:asciiTheme="minorHAnsi" w:hAnsiTheme="minorHAnsi" w:cs="Arial"/>
          <w:sz w:val="21"/>
          <w:szCs w:val="21"/>
        </w:rPr>
        <w:t xml:space="preserve"> and resources.  And the bigger our circle becomes, the greater our impact on each other, our Investees</w:t>
      </w:r>
      <w:r w:rsidR="00F8076B">
        <w:rPr>
          <w:rFonts w:asciiTheme="minorHAnsi" w:hAnsiTheme="minorHAnsi" w:cs="Arial"/>
          <w:sz w:val="21"/>
          <w:szCs w:val="21"/>
        </w:rPr>
        <w:t>,</w:t>
      </w:r>
      <w:r w:rsidRPr="00124112">
        <w:rPr>
          <w:rFonts w:asciiTheme="minorHAnsi" w:hAnsiTheme="minorHAnsi" w:cs="Arial"/>
          <w:sz w:val="21"/>
          <w:szCs w:val="21"/>
        </w:rPr>
        <w:t xml:space="preserve"> and our community. SVP is </w:t>
      </w:r>
      <w:r w:rsidRPr="00124112">
        <w:rPr>
          <w:rStyle w:val="Emphasis"/>
          <w:rFonts w:asciiTheme="minorHAnsi" w:hAnsiTheme="minorHAnsi" w:cs="Arial"/>
          <w:sz w:val="21"/>
          <w:szCs w:val="21"/>
        </w:rPr>
        <w:t>our</w:t>
      </w:r>
      <w:r w:rsidRPr="00124112">
        <w:rPr>
          <w:rFonts w:asciiTheme="minorHAnsi" w:hAnsiTheme="minorHAnsi" w:cs="Arial"/>
          <w:sz w:val="21"/>
          <w:szCs w:val="21"/>
        </w:rPr>
        <w:t xml:space="preserve"> Partnership.  Let's make it stronger together!  </w:t>
      </w:r>
    </w:p>
    <w:p w:rsidR="00F8076B" w:rsidRDefault="00F8076B" w:rsidP="00F8076B">
      <w:pPr>
        <w:outlineLvl w:val="3"/>
        <w:rPr>
          <w:rFonts w:eastAsia="Times New Roman" w:cs="Arial"/>
          <w:b/>
          <w:bCs/>
          <w:sz w:val="24"/>
          <w:szCs w:val="24"/>
        </w:rPr>
      </w:pPr>
    </w:p>
    <w:p w:rsidR="00124112" w:rsidRPr="00124112" w:rsidRDefault="00124112" w:rsidP="00F8076B">
      <w:pPr>
        <w:outlineLvl w:val="3"/>
        <w:rPr>
          <w:rFonts w:eastAsia="Times New Roman" w:cs="Arial"/>
          <w:b/>
          <w:bCs/>
          <w:sz w:val="24"/>
          <w:szCs w:val="24"/>
        </w:rPr>
      </w:pPr>
      <w:r w:rsidRPr="00124112">
        <w:rPr>
          <w:rFonts w:eastAsia="Times New Roman" w:cs="Arial"/>
          <w:b/>
          <w:bCs/>
          <w:sz w:val="24"/>
          <w:szCs w:val="24"/>
        </w:rPr>
        <w:t>OUTREACH IS EASY</w:t>
      </w:r>
    </w:p>
    <w:p w:rsidR="00124112" w:rsidRDefault="00124112" w:rsidP="00F8076B">
      <w:pPr>
        <w:rPr>
          <w:rFonts w:eastAsia="Times New Roman" w:cs="Arial"/>
          <w:sz w:val="21"/>
          <w:szCs w:val="21"/>
        </w:rPr>
      </w:pPr>
      <w:r w:rsidRPr="00124112">
        <w:rPr>
          <w:rFonts w:eastAsia="Times New Roman" w:cs="Arial"/>
          <w:sz w:val="21"/>
          <w:szCs w:val="21"/>
        </w:rPr>
        <w:t xml:space="preserve">Wear your SVP hat. Use every opportunity to tell friends and colleagues about SVP. They’ll be </w:t>
      </w:r>
      <w:r w:rsidRPr="00124112">
        <w:rPr>
          <w:rFonts w:eastAsia="Times New Roman" w:cs="Arial"/>
          <w:i/>
          <w:iCs/>
          <w:sz w:val="21"/>
          <w:szCs w:val="21"/>
        </w:rPr>
        <w:t xml:space="preserve">honored </w:t>
      </w:r>
      <w:r w:rsidRPr="00124112">
        <w:rPr>
          <w:rFonts w:eastAsia="Times New Roman" w:cs="Arial"/>
          <w:sz w:val="21"/>
          <w:szCs w:val="21"/>
        </w:rPr>
        <w:t>you thought of them. Sound daunting? Or just not sure where to start? You’re not alone. That’s why we have these four easy steps.</w:t>
      </w:r>
    </w:p>
    <w:p w:rsidR="00F8076B" w:rsidRPr="00124112" w:rsidRDefault="00F8076B" w:rsidP="00F8076B">
      <w:pPr>
        <w:rPr>
          <w:rFonts w:eastAsia="Times New Roman" w:cs="Arial"/>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#1 Make a List.</w:t>
      </w:r>
    </w:p>
    <w:p w:rsidR="00124112" w:rsidRPr="00124112" w:rsidRDefault="00124112" w:rsidP="00F8076B">
      <w:pPr>
        <w:rPr>
          <w:rFonts w:eastAsia="Times New Roman" w:cs="Arial"/>
          <w:sz w:val="21"/>
          <w:szCs w:val="21"/>
        </w:rPr>
      </w:pPr>
      <w:r w:rsidRPr="00124112">
        <w:rPr>
          <w:rFonts w:eastAsia="Times New Roman" w:cs="Arial"/>
          <w:sz w:val="21"/>
          <w:szCs w:val="21"/>
        </w:rPr>
        <w:t>Develop a list of people who might be interested in SVP. Think BIG.</w:t>
      </w:r>
    </w:p>
    <w:p w:rsidR="00124112" w:rsidRPr="00124112" w:rsidRDefault="00124112" w:rsidP="00F8076B">
      <w:pPr>
        <w:numPr>
          <w:ilvl w:val="0"/>
          <w:numId w:val="1"/>
        </w:numPr>
        <w:ind w:left="360"/>
        <w:rPr>
          <w:rFonts w:eastAsia="Times New Roman" w:cs="Arial"/>
          <w:sz w:val="21"/>
          <w:szCs w:val="21"/>
        </w:rPr>
      </w:pPr>
      <w:r w:rsidRPr="00124112">
        <w:rPr>
          <w:rFonts w:eastAsia="Times New Roman" w:cs="Arial"/>
          <w:sz w:val="21"/>
          <w:szCs w:val="21"/>
        </w:rPr>
        <w:t>Current and former work colleagues</w:t>
      </w:r>
    </w:p>
    <w:p w:rsidR="00124112" w:rsidRPr="00124112" w:rsidRDefault="00124112" w:rsidP="00F8076B">
      <w:pPr>
        <w:numPr>
          <w:ilvl w:val="0"/>
          <w:numId w:val="1"/>
        </w:numPr>
        <w:ind w:left="360"/>
        <w:rPr>
          <w:rFonts w:eastAsia="Times New Roman" w:cs="Arial"/>
          <w:sz w:val="21"/>
          <w:szCs w:val="21"/>
        </w:rPr>
      </w:pPr>
      <w:r w:rsidRPr="00124112">
        <w:rPr>
          <w:rFonts w:eastAsia="Times New Roman" w:cs="Arial"/>
          <w:sz w:val="21"/>
          <w:szCs w:val="21"/>
        </w:rPr>
        <w:t>Neighbors and friends</w:t>
      </w:r>
    </w:p>
    <w:p w:rsidR="00124112" w:rsidRPr="00124112" w:rsidRDefault="00124112" w:rsidP="00F8076B">
      <w:pPr>
        <w:numPr>
          <w:ilvl w:val="0"/>
          <w:numId w:val="1"/>
        </w:numPr>
        <w:ind w:left="360"/>
        <w:rPr>
          <w:rFonts w:eastAsia="Times New Roman" w:cs="Arial"/>
          <w:sz w:val="21"/>
          <w:szCs w:val="21"/>
        </w:rPr>
      </w:pPr>
      <w:r w:rsidRPr="00124112">
        <w:rPr>
          <w:rFonts w:eastAsia="Times New Roman" w:cs="Arial"/>
          <w:sz w:val="21"/>
          <w:szCs w:val="21"/>
        </w:rPr>
        <w:t>Professional associates</w:t>
      </w:r>
    </w:p>
    <w:p w:rsidR="00124112" w:rsidRPr="00124112" w:rsidRDefault="00124112" w:rsidP="00F8076B">
      <w:pPr>
        <w:numPr>
          <w:ilvl w:val="0"/>
          <w:numId w:val="1"/>
        </w:numPr>
        <w:ind w:left="360"/>
        <w:rPr>
          <w:rFonts w:eastAsia="Times New Roman" w:cs="Arial"/>
          <w:sz w:val="21"/>
          <w:szCs w:val="21"/>
        </w:rPr>
      </w:pPr>
      <w:r w:rsidRPr="00124112">
        <w:rPr>
          <w:rFonts w:eastAsia="Times New Roman" w:cs="Arial"/>
          <w:sz w:val="21"/>
          <w:szCs w:val="21"/>
        </w:rPr>
        <w:t>Alumni contacts</w:t>
      </w:r>
    </w:p>
    <w:p w:rsidR="00124112" w:rsidRPr="00124112" w:rsidRDefault="00124112" w:rsidP="00F8076B">
      <w:pPr>
        <w:numPr>
          <w:ilvl w:val="0"/>
          <w:numId w:val="1"/>
        </w:numPr>
        <w:ind w:left="360"/>
        <w:rPr>
          <w:rFonts w:eastAsia="Times New Roman" w:cs="Arial"/>
          <w:sz w:val="21"/>
          <w:szCs w:val="21"/>
        </w:rPr>
      </w:pPr>
      <w:r w:rsidRPr="00124112">
        <w:rPr>
          <w:rFonts w:eastAsia="Times New Roman" w:cs="Arial"/>
          <w:sz w:val="21"/>
          <w:szCs w:val="21"/>
        </w:rPr>
        <w:t>Parents at your kids’ school</w:t>
      </w:r>
    </w:p>
    <w:p w:rsidR="00124112" w:rsidRPr="00124112" w:rsidRDefault="00124112" w:rsidP="00F8076B">
      <w:pPr>
        <w:numPr>
          <w:ilvl w:val="0"/>
          <w:numId w:val="1"/>
        </w:numPr>
        <w:ind w:left="360"/>
        <w:rPr>
          <w:rFonts w:eastAsia="Times New Roman" w:cs="Arial"/>
          <w:sz w:val="21"/>
          <w:szCs w:val="21"/>
        </w:rPr>
      </w:pPr>
      <w:r w:rsidRPr="00124112">
        <w:rPr>
          <w:rFonts w:eastAsia="Times New Roman" w:cs="Arial"/>
          <w:sz w:val="21"/>
          <w:szCs w:val="21"/>
        </w:rPr>
        <w:t>Service providers (including lawyer and/or financial advisor)</w:t>
      </w:r>
    </w:p>
    <w:p w:rsidR="00124112" w:rsidRDefault="00124112" w:rsidP="00F8076B">
      <w:pPr>
        <w:numPr>
          <w:ilvl w:val="0"/>
          <w:numId w:val="1"/>
        </w:numPr>
        <w:ind w:left="360"/>
        <w:rPr>
          <w:rFonts w:eastAsia="Times New Roman" w:cs="Arial"/>
          <w:sz w:val="21"/>
          <w:szCs w:val="21"/>
        </w:rPr>
      </w:pPr>
      <w:r w:rsidRPr="00124112">
        <w:rPr>
          <w:rFonts w:eastAsia="Times New Roman" w:cs="Arial"/>
          <w:sz w:val="21"/>
          <w:szCs w:val="21"/>
        </w:rPr>
        <w:t>Fellow Board Members and others you work with in the community</w:t>
      </w:r>
    </w:p>
    <w:p w:rsidR="00F8076B" w:rsidRPr="00124112" w:rsidRDefault="00F8076B" w:rsidP="00F8076B">
      <w:pPr>
        <w:ind w:left="360"/>
        <w:rPr>
          <w:rFonts w:eastAsia="Times New Roman" w:cs="Arial"/>
          <w:sz w:val="21"/>
          <w:szCs w:val="21"/>
        </w:rPr>
      </w:pPr>
    </w:p>
    <w:p w:rsidR="00124112" w:rsidRDefault="00124112" w:rsidP="00F8076B">
      <w:pPr>
        <w:rPr>
          <w:rFonts w:eastAsia="Times New Roman" w:cs="Arial"/>
          <w:sz w:val="21"/>
          <w:szCs w:val="21"/>
        </w:rPr>
      </w:pPr>
      <w:r w:rsidRPr="00124112">
        <w:rPr>
          <w:rFonts w:eastAsia="Times New Roman" w:cs="Arial"/>
          <w:sz w:val="21"/>
          <w:szCs w:val="21"/>
        </w:rPr>
        <w:t>You can then narrow your list to folks who are likely to be comfortable with SVP’s $6,000 minimum annual contribution (or $2,500 for partners under the age of 35).</w:t>
      </w:r>
    </w:p>
    <w:p w:rsidR="00F8076B" w:rsidRPr="00124112" w:rsidRDefault="00F8076B" w:rsidP="00F8076B">
      <w:pPr>
        <w:rPr>
          <w:rFonts w:eastAsia="Times New Roman" w:cs="Arial"/>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#2</w:t>
      </w:r>
      <w:r w:rsidRPr="00124112">
        <w:rPr>
          <w:rFonts w:eastAsia="Times New Roman" w:cs="Arial"/>
          <w:sz w:val="21"/>
          <w:szCs w:val="21"/>
        </w:rPr>
        <w:t xml:space="preserve"> </w:t>
      </w:r>
      <w:r w:rsidR="00F8076B">
        <w:rPr>
          <w:rFonts w:eastAsia="Times New Roman" w:cs="Arial"/>
          <w:b/>
          <w:bCs/>
          <w:sz w:val="21"/>
          <w:szCs w:val="21"/>
        </w:rPr>
        <w:t>Extend</w:t>
      </w:r>
      <w:r w:rsidRPr="00124112">
        <w:rPr>
          <w:rFonts w:eastAsia="Times New Roman" w:cs="Arial"/>
          <w:b/>
          <w:bCs/>
          <w:sz w:val="21"/>
          <w:szCs w:val="21"/>
        </w:rPr>
        <w:t> Invitations</w:t>
      </w:r>
      <w:r w:rsidRPr="00124112">
        <w:rPr>
          <w:rFonts w:eastAsia="Times New Roman" w:cs="Arial"/>
          <w:sz w:val="21"/>
          <w:szCs w:val="21"/>
        </w:rPr>
        <w:t>.</w:t>
      </w:r>
    </w:p>
    <w:p w:rsidR="00124112" w:rsidRDefault="00124112" w:rsidP="00F8076B">
      <w:pPr>
        <w:rPr>
          <w:rFonts w:eastAsia="Times New Roman" w:cs="Arial"/>
          <w:sz w:val="21"/>
          <w:szCs w:val="21"/>
        </w:rPr>
      </w:pPr>
      <w:r w:rsidRPr="00124112">
        <w:rPr>
          <w:rFonts w:eastAsia="Times New Roman" w:cs="Arial"/>
          <w:sz w:val="21"/>
          <w:szCs w:val="21"/>
        </w:rPr>
        <w:t xml:space="preserve">We make outreach easy by hosting informal Prospective Partner Receptions to introduce people to SVP. All you have to do is invite them. These fun evenings are held in Partners’ homes in Seattle and the Eastside and are listed in SVP’s </w:t>
      </w:r>
      <w:hyperlink r:id="rId5" w:tgtFrame="_blank" w:history="1">
        <w:r w:rsidRPr="00124112">
          <w:rPr>
            <w:rFonts w:eastAsia="Times New Roman" w:cs="Arial"/>
            <w:sz w:val="21"/>
            <w:szCs w:val="21"/>
          </w:rPr>
          <w:t>events calendar</w:t>
        </w:r>
      </w:hyperlink>
      <w:r w:rsidRPr="00124112">
        <w:rPr>
          <w:rFonts w:eastAsia="Times New Roman" w:cs="Arial"/>
          <w:sz w:val="21"/>
          <w:szCs w:val="21"/>
        </w:rPr>
        <w:t>, where people can RSVP online.</w:t>
      </w:r>
    </w:p>
    <w:p w:rsidR="00F8076B" w:rsidRPr="00124112" w:rsidRDefault="00F8076B" w:rsidP="00F8076B">
      <w:pPr>
        <w:rPr>
          <w:rFonts w:eastAsia="Times New Roman" w:cs="Arial"/>
          <w:sz w:val="21"/>
          <w:szCs w:val="21"/>
        </w:rPr>
      </w:pPr>
    </w:p>
    <w:p w:rsidR="00124112" w:rsidRDefault="00124112" w:rsidP="00F8076B">
      <w:pPr>
        <w:rPr>
          <w:rFonts w:eastAsia="Times New Roman" w:cs="Arial"/>
          <w:sz w:val="21"/>
          <w:szCs w:val="21"/>
        </w:rPr>
      </w:pPr>
      <w:r w:rsidRPr="00124112">
        <w:rPr>
          <w:rFonts w:eastAsia="Times New Roman" w:cs="Arial"/>
          <w:sz w:val="21"/>
          <w:szCs w:val="21"/>
        </w:rPr>
        <w:t xml:space="preserve">To help you get started and to save you time, we provide a </w:t>
      </w:r>
      <w:hyperlink r:id="rId6" w:history="1">
        <w:r w:rsidRPr="00124112">
          <w:rPr>
            <w:rFonts w:eastAsia="Times New Roman" w:cs="Arial"/>
            <w:sz w:val="21"/>
            <w:szCs w:val="21"/>
          </w:rPr>
          <w:t>sample email</w:t>
        </w:r>
      </w:hyperlink>
      <w:r w:rsidRPr="00124112">
        <w:rPr>
          <w:rFonts w:eastAsia="Times New Roman" w:cs="Arial"/>
          <w:sz w:val="21"/>
          <w:szCs w:val="21"/>
        </w:rPr>
        <w:t xml:space="preserve"> for reaching out to your colleagues and friends – just cut, paste, customize and send!</w:t>
      </w:r>
    </w:p>
    <w:p w:rsidR="00F8076B" w:rsidRPr="00124112" w:rsidRDefault="00F8076B" w:rsidP="00F8076B">
      <w:pPr>
        <w:rPr>
          <w:rFonts w:eastAsia="Times New Roman" w:cs="Arial"/>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#3 Share Your List.</w:t>
      </w:r>
    </w:p>
    <w:p w:rsidR="00124112" w:rsidRDefault="00124112" w:rsidP="00F8076B">
      <w:pPr>
        <w:rPr>
          <w:rFonts w:eastAsia="Times New Roman" w:cs="Arial"/>
          <w:sz w:val="21"/>
          <w:szCs w:val="21"/>
        </w:rPr>
      </w:pPr>
      <w:r w:rsidRPr="00124112">
        <w:rPr>
          <w:rFonts w:eastAsia="Times New Roman" w:cs="Arial"/>
          <w:sz w:val="21"/>
          <w:szCs w:val="21"/>
        </w:rPr>
        <w:t>Send your list of prospective Partners to Megan Bartot (</w:t>
      </w:r>
      <w:hyperlink r:id="rId7" w:tgtFrame="_blank" w:history="1">
        <w:r w:rsidRPr="00124112">
          <w:rPr>
            <w:rFonts w:eastAsia="Times New Roman" w:cs="Arial"/>
            <w:sz w:val="21"/>
            <w:szCs w:val="21"/>
          </w:rPr>
          <w:t>meganb@svpseattle.org</w:t>
        </w:r>
      </w:hyperlink>
      <w:r w:rsidRPr="00124112">
        <w:rPr>
          <w:rFonts w:eastAsia="Times New Roman" w:cs="Arial"/>
          <w:sz w:val="21"/>
          <w:szCs w:val="21"/>
        </w:rPr>
        <w:t>). This will help us coordinate recruitment and follow-up. Please let us know if you do or don’t want us to contact the people on your list, and we’ll make a note. This helps us track everyone in one database, but still keeps the decision about future communications in your hands.</w:t>
      </w:r>
      <w:r w:rsidR="00F8076B">
        <w:rPr>
          <w:rFonts w:eastAsia="Times New Roman" w:cs="Arial"/>
          <w:sz w:val="21"/>
          <w:szCs w:val="21"/>
        </w:rPr>
        <w:t xml:space="preserve"> We also like to know who has referred a new prospect. </w:t>
      </w:r>
    </w:p>
    <w:p w:rsidR="00F8076B" w:rsidRPr="00124112" w:rsidRDefault="00F8076B" w:rsidP="00F8076B">
      <w:pPr>
        <w:rPr>
          <w:rFonts w:eastAsia="Times New Roman" w:cs="Arial"/>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#4 Follow Up.</w:t>
      </w:r>
    </w:p>
    <w:p w:rsidR="00124112" w:rsidRPr="00124112" w:rsidRDefault="00124112" w:rsidP="00F8076B">
      <w:pPr>
        <w:rPr>
          <w:rFonts w:eastAsia="Times New Roman" w:cs="Arial"/>
          <w:sz w:val="21"/>
          <w:szCs w:val="21"/>
        </w:rPr>
      </w:pPr>
      <w:r w:rsidRPr="00124112">
        <w:rPr>
          <w:rFonts w:eastAsia="Times New Roman" w:cs="Arial"/>
          <w:sz w:val="21"/>
          <w:szCs w:val="21"/>
        </w:rPr>
        <w:t>If you don’t hear back, follow up with a short reminder. If someone can’t attend a reception but wants to learn more, offer to have a Staff or an Outreach Team Member talk to them about SVP. In addition, you can let them know the dates of future receptions for prospective Partners.</w:t>
      </w:r>
    </w:p>
    <w:p w:rsidR="00124112" w:rsidRDefault="00124112" w:rsidP="00F8076B">
      <w:pPr>
        <w:outlineLvl w:val="3"/>
        <w:rPr>
          <w:rFonts w:eastAsia="Times New Roman" w:cs="Arial"/>
          <w:b/>
          <w:bCs/>
          <w:sz w:val="24"/>
          <w:szCs w:val="24"/>
        </w:rPr>
      </w:pPr>
    </w:p>
    <w:p w:rsidR="00F8076B" w:rsidRDefault="00F8076B">
      <w:pPr>
        <w:spacing w:after="160" w:line="259" w:lineRule="auto"/>
        <w:rPr>
          <w:rFonts w:eastAsia="Times New Roman" w:cs="Arial"/>
          <w:b/>
          <w:bCs/>
          <w:sz w:val="24"/>
          <w:szCs w:val="24"/>
        </w:rPr>
      </w:pPr>
      <w:r>
        <w:rPr>
          <w:rFonts w:eastAsia="Times New Roman" w:cs="Arial"/>
          <w:b/>
          <w:bCs/>
          <w:sz w:val="24"/>
          <w:szCs w:val="24"/>
        </w:rPr>
        <w:br w:type="page"/>
      </w:r>
    </w:p>
    <w:p w:rsidR="00124112" w:rsidRPr="00124112" w:rsidRDefault="00124112" w:rsidP="00F8076B">
      <w:pPr>
        <w:outlineLvl w:val="3"/>
        <w:rPr>
          <w:rFonts w:eastAsia="Times New Roman" w:cs="Arial"/>
          <w:b/>
          <w:bCs/>
          <w:sz w:val="24"/>
          <w:szCs w:val="24"/>
        </w:rPr>
      </w:pPr>
      <w:r w:rsidRPr="00124112">
        <w:rPr>
          <w:rFonts w:eastAsia="Times New Roman" w:cs="Arial"/>
          <w:b/>
          <w:bCs/>
          <w:sz w:val="24"/>
          <w:szCs w:val="24"/>
        </w:rPr>
        <w:lastRenderedPageBreak/>
        <w:t xml:space="preserve">HAVING TROUBLE DEVELOPING YOUR LIST? </w:t>
      </w:r>
    </w:p>
    <w:p w:rsidR="00124112" w:rsidRDefault="00124112" w:rsidP="00F8076B">
      <w:pPr>
        <w:rPr>
          <w:rFonts w:eastAsia="Times New Roman" w:cs="Arial"/>
          <w:sz w:val="21"/>
          <w:szCs w:val="21"/>
        </w:rPr>
      </w:pPr>
      <w:r w:rsidRPr="00124112">
        <w:rPr>
          <w:rFonts w:eastAsia="Times New Roman" w:cs="Arial"/>
          <w:sz w:val="21"/>
          <w:szCs w:val="21"/>
        </w:rPr>
        <w:t>Just think, do you know someone like ...</w:t>
      </w:r>
    </w:p>
    <w:p w:rsidR="00F8076B" w:rsidRPr="00124112" w:rsidRDefault="00F8076B" w:rsidP="00F8076B">
      <w:pPr>
        <w:rPr>
          <w:rFonts w:eastAsia="Times New Roman" w:cs="Arial"/>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Gina: Generous Citizen</w:t>
      </w:r>
      <w:r w:rsidRPr="00124112">
        <w:rPr>
          <w:rFonts w:eastAsia="Times New Roman" w:cs="Arial"/>
          <w:sz w:val="21"/>
          <w:szCs w:val="21"/>
        </w:rPr>
        <w:t xml:space="preserve"> - Life’s been good to Gina and she wants to give back and have an impact on our community by sharing her time and treasure.</w:t>
      </w:r>
    </w:p>
    <w:p w:rsidR="00F8076B" w:rsidRDefault="00F8076B" w:rsidP="00F8076B">
      <w:pPr>
        <w:rPr>
          <w:rFonts w:eastAsia="Times New Roman" w:cs="Arial"/>
          <w:b/>
          <w:bCs/>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Isabel: Issue Activist</w:t>
      </w:r>
      <w:r w:rsidRPr="00124112">
        <w:rPr>
          <w:rFonts w:eastAsia="Times New Roman" w:cs="Arial"/>
          <w:sz w:val="21"/>
          <w:szCs w:val="21"/>
        </w:rPr>
        <w:t xml:space="preserve"> - Isabel is passionate about early learning, K-12 education, youth development</w:t>
      </w:r>
      <w:r w:rsidR="00F8076B">
        <w:rPr>
          <w:rFonts w:eastAsia="Times New Roman" w:cs="Arial"/>
          <w:sz w:val="21"/>
          <w:szCs w:val="21"/>
        </w:rPr>
        <w:t>,</w:t>
      </w:r>
      <w:bookmarkStart w:id="0" w:name="_GoBack"/>
      <w:bookmarkEnd w:id="0"/>
      <w:r w:rsidRPr="00124112">
        <w:rPr>
          <w:rFonts w:eastAsia="Times New Roman" w:cs="Arial"/>
          <w:sz w:val="21"/>
          <w:szCs w:val="21"/>
        </w:rPr>
        <w:t xml:space="preserve"> and/or the environment. She may be interested in systems change and wants to share her skills with nonprofit organizations and have more impact.</w:t>
      </w:r>
    </w:p>
    <w:p w:rsidR="00F8076B" w:rsidRDefault="00F8076B" w:rsidP="00F8076B">
      <w:pPr>
        <w:rPr>
          <w:rFonts w:eastAsia="Times New Roman" w:cs="Arial"/>
          <w:b/>
          <w:bCs/>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Paul and Peggy: Philanthropic Parents</w:t>
      </w:r>
      <w:r w:rsidRPr="00124112">
        <w:rPr>
          <w:rFonts w:eastAsia="Times New Roman" w:cs="Arial"/>
          <w:sz w:val="21"/>
          <w:szCs w:val="21"/>
        </w:rPr>
        <w:t xml:space="preserve"> - Paul and Peggy are trying to raise compassionate, socially responsible children. They would enjoy our Family Service Group projects and might have teens who could be part of Social Venture Kids.</w:t>
      </w:r>
    </w:p>
    <w:p w:rsidR="00F8076B" w:rsidRDefault="00F8076B" w:rsidP="00F8076B">
      <w:pPr>
        <w:rPr>
          <w:rFonts w:eastAsia="Times New Roman" w:cs="Arial"/>
          <w:b/>
          <w:bCs/>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Tom: In Transition</w:t>
      </w:r>
      <w:r w:rsidRPr="00124112">
        <w:rPr>
          <w:rFonts w:eastAsia="Times New Roman" w:cs="Arial"/>
          <w:sz w:val="21"/>
          <w:szCs w:val="21"/>
        </w:rPr>
        <w:t xml:space="preserve"> - Tom is at a transitional time of life. He’s new to town, between jobs, an empty nester, retiring. He is looking for new projects and people to work with and wants to use his expertise for maximum impact.</w:t>
      </w:r>
    </w:p>
    <w:p w:rsidR="00F8076B" w:rsidRDefault="00F8076B" w:rsidP="00F8076B">
      <w:pPr>
        <w:rPr>
          <w:rFonts w:eastAsia="Times New Roman" w:cs="Arial"/>
          <w:b/>
          <w:bCs/>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Ivan:  Social Impact Investor</w:t>
      </w:r>
      <w:r w:rsidRPr="00124112">
        <w:rPr>
          <w:rFonts w:eastAsia="Times New Roman" w:cs="Arial"/>
          <w:sz w:val="21"/>
          <w:szCs w:val="21"/>
        </w:rPr>
        <w:t xml:space="preserve"> - Ivan wants to invest his philanthropic dollars in organizations that have been “vetted” by a group of smart peers through rigorous due diligence. However, he’s too busy to devote any time to volunteering with non-profits.</w:t>
      </w:r>
    </w:p>
    <w:p w:rsidR="00F8076B" w:rsidRDefault="00F8076B" w:rsidP="00F8076B">
      <w:pPr>
        <w:rPr>
          <w:rFonts w:eastAsia="Times New Roman" w:cs="Arial"/>
          <w:b/>
          <w:bCs/>
          <w:sz w:val="21"/>
          <w:szCs w:val="21"/>
        </w:rPr>
      </w:pPr>
    </w:p>
    <w:p w:rsidR="00124112" w:rsidRPr="00124112" w:rsidRDefault="00124112" w:rsidP="00F8076B">
      <w:pPr>
        <w:rPr>
          <w:rFonts w:eastAsia="Times New Roman" w:cs="Arial"/>
          <w:sz w:val="21"/>
          <w:szCs w:val="21"/>
        </w:rPr>
      </w:pPr>
      <w:r w:rsidRPr="00124112">
        <w:rPr>
          <w:rFonts w:eastAsia="Times New Roman" w:cs="Arial"/>
          <w:b/>
          <w:bCs/>
          <w:sz w:val="21"/>
          <w:szCs w:val="21"/>
        </w:rPr>
        <w:t>Rachel: Rising Professional</w:t>
      </w:r>
      <w:r w:rsidRPr="00124112">
        <w:rPr>
          <w:rFonts w:eastAsia="Times New Roman" w:cs="Arial"/>
          <w:sz w:val="21"/>
          <w:szCs w:val="21"/>
        </w:rPr>
        <w:t xml:space="preserve"> - Rachel is under 35 and wants to put her professional skills to use in the nonprofit community. She is interested in philanthropy, the social sector, and SVP’s investment areas, and she is eager to expand her network of engaged philanthropists.</w:t>
      </w:r>
    </w:p>
    <w:p w:rsidR="00124112" w:rsidRDefault="00124112" w:rsidP="00F8076B">
      <w:pPr>
        <w:outlineLvl w:val="3"/>
        <w:rPr>
          <w:rFonts w:eastAsia="Times New Roman" w:cs="Arial"/>
          <w:b/>
          <w:bCs/>
          <w:sz w:val="24"/>
          <w:szCs w:val="24"/>
        </w:rPr>
      </w:pPr>
    </w:p>
    <w:p w:rsidR="00124112" w:rsidRPr="00124112" w:rsidRDefault="00124112" w:rsidP="00F8076B">
      <w:pPr>
        <w:outlineLvl w:val="3"/>
        <w:rPr>
          <w:rFonts w:eastAsia="Times New Roman" w:cs="Arial"/>
          <w:b/>
          <w:bCs/>
          <w:sz w:val="24"/>
          <w:szCs w:val="24"/>
        </w:rPr>
      </w:pPr>
      <w:r w:rsidRPr="00124112">
        <w:rPr>
          <w:rFonts w:eastAsia="Times New Roman" w:cs="Arial"/>
          <w:b/>
          <w:bCs/>
          <w:sz w:val="24"/>
          <w:szCs w:val="24"/>
        </w:rPr>
        <w:t>AMBASSADOR EXTRAS</w:t>
      </w:r>
    </w:p>
    <w:p w:rsidR="00124112" w:rsidRPr="00124112" w:rsidRDefault="00124112" w:rsidP="00F8076B">
      <w:pPr>
        <w:rPr>
          <w:rFonts w:eastAsia="Times New Roman" w:cs="Arial"/>
          <w:sz w:val="21"/>
          <w:szCs w:val="21"/>
        </w:rPr>
      </w:pPr>
      <w:r w:rsidRPr="00124112">
        <w:rPr>
          <w:rFonts w:eastAsia="Times New Roman" w:cs="Arial"/>
          <w:sz w:val="21"/>
          <w:szCs w:val="21"/>
        </w:rPr>
        <w:t>There are many other easy ways to wear your SVP hat.</w:t>
      </w:r>
    </w:p>
    <w:p w:rsidR="00124112" w:rsidRPr="00124112" w:rsidRDefault="00124112" w:rsidP="00F8076B">
      <w:pPr>
        <w:numPr>
          <w:ilvl w:val="0"/>
          <w:numId w:val="2"/>
        </w:numPr>
        <w:ind w:left="360"/>
        <w:rPr>
          <w:rFonts w:eastAsia="Times New Roman" w:cs="Arial"/>
          <w:sz w:val="21"/>
          <w:szCs w:val="21"/>
        </w:rPr>
      </w:pPr>
      <w:r w:rsidRPr="00124112">
        <w:rPr>
          <w:rFonts w:eastAsia="Times New Roman" w:cs="Arial"/>
          <w:b/>
          <w:bCs/>
          <w:sz w:val="21"/>
          <w:szCs w:val="21"/>
        </w:rPr>
        <w:t xml:space="preserve">Sport a Sticker. </w:t>
      </w:r>
      <w:r w:rsidRPr="00124112">
        <w:rPr>
          <w:rFonts w:eastAsia="Times New Roman" w:cs="Arial"/>
          <w:sz w:val="21"/>
          <w:szCs w:val="21"/>
        </w:rPr>
        <w:t xml:space="preserve">While you may not have an actual hat, you can sport </w:t>
      </w:r>
      <w:proofErr w:type="gramStart"/>
      <w:r w:rsidRPr="00124112">
        <w:rPr>
          <w:rFonts w:eastAsia="Times New Roman" w:cs="Arial"/>
          <w:sz w:val="21"/>
          <w:szCs w:val="21"/>
        </w:rPr>
        <w:t>an ”Ask</w:t>
      </w:r>
      <w:proofErr w:type="gramEnd"/>
      <w:r w:rsidRPr="00124112">
        <w:rPr>
          <w:rFonts w:eastAsia="Times New Roman" w:cs="Arial"/>
          <w:sz w:val="21"/>
          <w:szCs w:val="21"/>
        </w:rPr>
        <w:t xml:space="preserve"> Me about SVP” sticker on your water bottle, phone, or notebook.</w:t>
      </w:r>
    </w:p>
    <w:p w:rsidR="00124112" w:rsidRPr="00124112" w:rsidRDefault="00124112" w:rsidP="00F8076B">
      <w:pPr>
        <w:numPr>
          <w:ilvl w:val="0"/>
          <w:numId w:val="2"/>
        </w:numPr>
        <w:ind w:left="360"/>
        <w:rPr>
          <w:rFonts w:eastAsia="Times New Roman" w:cs="Arial"/>
          <w:sz w:val="21"/>
          <w:szCs w:val="21"/>
        </w:rPr>
      </w:pPr>
      <w:r w:rsidRPr="00124112">
        <w:rPr>
          <w:rFonts w:eastAsia="Times New Roman" w:cs="Arial"/>
          <w:b/>
          <w:bCs/>
          <w:sz w:val="21"/>
          <w:szCs w:val="21"/>
        </w:rPr>
        <w:t xml:space="preserve">Identify yourself with SVP.  </w:t>
      </w:r>
      <w:r w:rsidRPr="00124112">
        <w:rPr>
          <w:rFonts w:eastAsia="Times New Roman" w:cs="Arial"/>
          <w:sz w:val="21"/>
          <w:szCs w:val="21"/>
        </w:rPr>
        <w:t>Add SVP Seattle to your resume, Facebook info</w:t>
      </w:r>
      <w:r w:rsidR="00F8076B">
        <w:rPr>
          <w:rFonts w:eastAsia="Times New Roman" w:cs="Arial"/>
          <w:sz w:val="21"/>
          <w:szCs w:val="21"/>
        </w:rPr>
        <w:t>,</w:t>
      </w:r>
      <w:r w:rsidRPr="00124112">
        <w:rPr>
          <w:rFonts w:eastAsia="Times New Roman" w:cs="Arial"/>
          <w:sz w:val="21"/>
          <w:szCs w:val="21"/>
        </w:rPr>
        <w:t xml:space="preserve"> and/or LinkedIn profile.</w:t>
      </w:r>
    </w:p>
    <w:p w:rsidR="00124112" w:rsidRPr="00124112" w:rsidRDefault="00124112" w:rsidP="00F8076B">
      <w:pPr>
        <w:numPr>
          <w:ilvl w:val="0"/>
          <w:numId w:val="2"/>
        </w:numPr>
        <w:ind w:left="360"/>
        <w:rPr>
          <w:rFonts w:eastAsia="Times New Roman" w:cs="Arial"/>
          <w:sz w:val="21"/>
          <w:szCs w:val="21"/>
        </w:rPr>
      </w:pPr>
      <w:r w:rsidRPr="00124112">
        <w:rPr>
          <w:rFonts w:eastAsia="Times New Roman" w:cs="Arial"/>
          <w:b/>
          <w:bCs/>
          <w:sz w:val="21"/>
          <w:szCs w:val="21"/>
        </w:rPr>
        <w:t xml:space="preserve">Like Us. </w:t>
      </w:r>
      <w:r w:rsidRPr="00124112">
        <w:rPr>
          <w:rFonts w:eastAsia="Times New Roman" w:cs="Arial"/>
          <w:sz w:val="21"/>
          <w:szCs w:val="21"/>
        </w:rPr>
        <w:t>Check out SVP Seattle’s Facebook page, “like” us</w:t>
      </w:r>
      <w:r w:rsidR="00F8076B">
        <w:rPr>
          <w:rFonts w:eastAsia="Times New Roman" w:cs="Arial"/>
          <w:sz w:val="21"/>
          <w:szCs w:val="21"/>
        </w:rPr>
        <w:t>,</w:t>
      </w:r>
      <w:r w:rsidRPr="00124112">
        <w:rPr>
          <w:rFonts w:eastAsia="Times New Roman" w:cs="Arial"/>
          <w:sz w:val="21"/>
          <w:szCs w:val="21"/>
        </w:rPr>
        <w:t xml:space="preserve"> and invite your friends to do the same.</w:t>
      </w:r>
    </w:p>
    <w:p w:rsidR="00124112" w:rsidRDefault="00124112" w:rsidP="00F8076B">
      <w:pPr>
        <w:numPr>
          <w:ilvl w:val="0"/>
          <w:numId w:val="2"/>
        </w:numPr>
        <w:ind w:left="360"/>
        <w:rPr>
          <w:rFonts w:eastAsia="Times New Roman" w:cs="Arial"/>
          <w:sz w:val="21"/>
          <w:szCs w:val="21"/>
        </w:rPr>
      </w:pPr>
      <w:r w:rsidRPr="00124112">
        <w:rPr>
          <w:rFonts w:eastAsia="Times New Roman" w:cs="Arial"/>
          <w:b/>
          <w:bCs/>
          <w:sz w:val="21"/>
          <w:szCs w:val="21"/>
        </w:rPr>
        <w:t xml:space="preserve">Share SVP. </w:t>
      </w:r>
      <w:r w:rsidRPr="00124112">
        <w:rPr>
          <w:rFonts w:eastAsia="Times New Roman" w:cs="Arial"/>
          <w:sz w:val="21"/>
          <w:szCs w:val="21"/>
        </w:rPr>
        <w:t xml:space="preserve">See a newsletter article or an SVP video that you enjoy? Forward it, tweet </w:t>
      </w:r>
      <w:proofErr w:type="spellStart"/>
      <w:proofErr w:type="gramStart"/>
      <w:r w:rsidR="00F8076B">
        <w:rPr>
          <w:rFonts w:eastAsia="Times New Roman" w:cs="Arial"/>
          <w:sz w:val="21"/>
          <w:szCs w:val="21"/>
        </w:rPr>
        <w:t>I,</w:t>
      </w:r>
      <w:r w:rsidRPr="00124112">
        <w:rPr>
          <w:rFonts w:eastAsia="Times New Roman" w:cs="Arial"/>
          <w:sz w:val="21"/>
          <w:szCs w:val="21"/>
        </w:rPr>
        <w:t>t</w:t>
      </w:r>
      <w:proofErr w:type="spellEnd"/>
      <w:proofErr w:type="gramEnd"/>
      <w:r w:rsidRPr="00124112">
        <w:rPr>
          <w:rFonts w:eastAsia="Times New Roman" w:cs="Arial"/>
          <w:sz w:val="21"/>
          <w:szCs w:val="21"/>
        </w:rPr>
        <w:t xml:space="preserve"> or post it on your wall. </w:t>
      </w:r>
      <w:hyperlink r:id="rId8" w:tgtFrame="_blank" w:history="1">
        <w:r w:rsidRPr="00124112">
          <w:rPr>
            <w:rFonts w:eastAsia="Times New Roman" w:cs="Arial"/>
            <w:sz w:val="21"/>
            <w:szCs w:val="21"/>
          </w:rPr>
          <w:t>You can find many of our stories here!</w:t>
        </w:r>
      </w:hyperlink>
    </w:p>
    <w:p w:rsidR="00F8076B" w:rsidRPr="00124112" w:rsidRDefault="00F8076B" w:rsidP="00F8076B">
      <w:pPr>
        <w:ind w:left="360"/>
        <w:rPr>
          <w:rFonts w:eastAsia="Times New Roman" w:cs="Arial"/>
          <w:sz w:val="21"/>
          <w:szCs w:val="21"/>
        </w:rPr>
      </w:pPr>
    </w:p>
    <w:p w:rsidR="00124112" w:rsidRPr="00124112" w:rsidRDefault="00124112" w:rsidP="00F8076B">
      <w:pPr>
        <w:outlineLvl w:val="3"/>
        <w:rPr>
          <w:rFonts w:eastAsia="Times New Roman" w:cs="Arial"/>
          <w:b/>
          <w:bCs/>
          <w:sz w:val="24"/>
          <w:szCs w:val="24"/>
        </w:rPr>
      </w:pPr>
      <w:r w:rsidRPr="00124112">
        <w:rPr>
          <w:rFonts w:eastAsia="Times New Roman" w:cs="Arial"/>
          <w:b/>
          <w:bCs/>
          <w:sz w:val="24"/>
          <w:szCs w:val="24"/>
        </w:rPr>
        <w:t>QUESTIONS?</w:t>
      </w:r>
    </w:p>
    <w:p w:rsidR="00124112" w:rsidRPr="00124112" w:rsidRDefault="00124112" w:rsidP="00F8076B">
      <w:pPr>
        <w:rPr>
          <w:rFonts w:eastAsia="Times New Roman" w:cs="Arial"/>
          <w:sz w:val="21"/>
          <w:szCs w:val="21"/>
        </w:rPr>
      </w:pPr>
      <w:r w:rsidRPr="00124112">
        <w:rPr>
          <w:rFonts w:eastAsia="Times New Roman" w:cs="Arial"/>
          <w:sz w:val="21"/>
          <w:szCs w:val="21"/>
        </w:rPr>
        <w:t xml:space="preserve">Please check out our </w:t>
      </w:r>
      <w:hyperlink r:id="rId9" w:history="1">
        <w:r w:rsidRPr="00124112">
          <w:rPr>
            <w:rFonts w:eastAsia="Times New Roman" w:cs="Arial"/>
            <w:sz w:val="21"/>
            <w:szCs w:val="21"/>
          </w:rPr>
          <w:t>online resources</w:t>
        </w:r>
      </w:hyperlink>
      <w:r w:rsidRPr="00124112">
        <w:rPr>
          <w:rFonts w:eastAsia="Times New Roman" w:cs="Arial"/>
          <w:sz w:val="21"/>
          <w:szCs w:val="21"/>
        </w:rPr>
        <w:t xml:space="preserve"> or contact Janet Levinger, SVP Outreach Team Chair (</w:t>
      </w:r>
      <w:hyperlink r:id="rId10" w:tgtFrame="_blank" w:history="1">
        <w:r w:rsidRPr="00124112">
          <w:rPr>
            <w:rFonts w:eastAsia="Times New Roman" w:cs="Arial"/>
            <w:sz w:val="21"/>
            <w:szCs w:val="21"/>
          </w:rPr>
          <w:t>janetl@jl.com</w:t>
        </w:r>
      </w:hyperlink>
      <w:r w:rsidRPr="00124112">
        <w:rPr>
          <w:rFonts w:eastAsia="Times New Roman" w:cs="Arial"/>
          <w:sz w:val="21"/>
          <w:szCs w:val="21"/>
        </w:rPr>
        <w:t>).</w:t>
      </w:r>
    </w:p>
    <w:sectPr w:rsidR="00124112" w:rsidRPr="0012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49E"/>
    <w:multiLevelType w:val="multilevel"/>
    <w:tmpl w:val="D854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1063B"/>
    <w:multiLevelType w:val="multilevel"/>
    <w:tmpl w:val="6E44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5940D9"/>
    <w:multiLevelType w:val="multilevel"/>
    <w:tmpl w:val="0972B06A"/>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12"/>
    <w:rsid w:val="00124112"/>
    <w:rsid w:val="0042399D"/>
    <w:rsid w:val="00D41189"/>
    <w:rsid w:val="00F8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A2A1"/>
  <w15:chartTrackingRefBased/>
  <w15:docId w15:val="{9F7EC0F8-B8DB-4E53-A2DB-36D91880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189"/>
    <w:pPr>
      <w:spacing w:after="0" w:line="240" w:lineRule="auto"/>
    </w:pPr>
  </w:style>
  <w:style w:type="paragraph" w:styleId="Heading1">
    <w:name w:val="heading 1"/>
    <w:basedOn w:val="Normal"/>
    <w:next w:val="Normal"/>
    <w:link w:val="Heading1Char"/>
    <w:uiPriority w:val="9"/>
    <w:qFormat/>
    <w:rsid w:val="00D41189"/>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41189"/>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41189"/>
    <w:pPr>
      <w:keepNext/>
      <w:keepLines/>
      <w:spacing w:before="40"/>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89"/>
    <w:rPr>
      <w:rFonts w:eastAsiaTheme="majorEastAsia" w:cstheme="majorBidi"/>
      <w:b/>
      <w:sz w:val="32"/>
      <w:szCs w:val="32"/>
    </w:rPr>
  </w:style>
  <w:style w:type="character" w:customStyle="1" w:styleId="Heading2Char">
    <w:name w:val="Heading 2 Char"/>
    <w:basedOn w:val="DefaultParagraphFont"/>
    <w:link w:val="Heading2"/>
    <w:uiPriority w:val="9"/>
    <w:rsid w:val="00D41189"/>
    <w:rPr>
      <w:rFonts w:eastAsiaTheme="majorEastAsia" w:cstheme="majorBidi"/>
      <w:b/>
      <w:sz w:val="26"/>
      <w:szCs w:val="26"/>
    </w:rPr>
  </w:style>
  <w:style w:type="character" w:customStyle="1" w:styleId="Heading3Char">
    <w:name w:val="Heading 3 Char"/>
    <w:basedOn w:val="DefaultParagraphFont"/>
    <w:link w:val="Heading3"/>
    <w:uiPriority w:val="9"/>
    <w:semiHidden/>
    <w:rsid w:val="00D41189"/>
    <w:rPr>
      <w:rFonts w:eastAsiaTheme="majorEastAsia" w:cstheme="majorBidi"/>
      <w:i/>
      <w:sz w:val="24"/>
      <w:szCs w:val="24"/>
    </w:rPr>
  </w:style>
  <w:style w:type="character" w:styleId="Emphasis">
    <w:name w:val="Emphasis"/>
    <w:basedOn w:val="DefaultParagraphFont"/>
    <w:uiPriority w:val="20"/>
    <w:qFormat/>
    <w:rsid w:val="00124112"/>
    <w:rPr>
      <w:i/>
      <w:iCs/>
    </w:rPr>
  </w:style>
  <w:style w:type="character" w:styleId="Strong">
    <w:name w:val="Strong"/>
    <w:basedOn w:val="DefaultParagraphFont"/>
    <w:uiPriority w:val="22"/>
    <w:qFormat/>
    <w:rsid w:val="00124112"/>
    <w:rPr>
      <w:b/>
      <w:bCs/>
    </w:rPr>
  </w:style>
  <w:style w:type="paragraph" w:styleId="NormalWeb">
    <w:name w:val="Normal (Web)"/>
    <w:basedOn w:val="Normal"/>
    <w:uiPriority w:val="99"/>
    <w:semiHidden/>
    <w:unhideWhenUsed/>
    <w:rsid w:val="00124112"/>
    <w:pPr>
      <w:spacing w:before="15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4112"/>
    <w:rPr>
      <w:strike w:val="0"/>
      <w:dstrike w:val="0"/>
      <w:color w:val="3572B0"/>
      <w:u w:val="none"/>
      <w:effect w:val="none"/>
    </w:rPr>
  </w:style>
  <w:style w:type="paragraph" w:customStyle="1" w:styleId="pa1">
    <w:name w:val="pa1"/>
    <w:basedOn w:val="Normal"/>
    <w:rsid w:val="00124112"/>
    <w:pPr>
      <w:spacing w:before="150"/>
    </w:pPr>
    <w:rPr>
      <w:rFonts w:ascii="Times New Roman" w:eastAsia="Times New Roman" w:hAnsi="Times New Roman" w:cs="Times New Roman"/>
      <w:sz w:val="24"/>
      <w:szCs w:val="24"/>
    </w:rPr>
  </w:style>
  <w:style w:type="paragraph" w:customStyle="1" w:styleId="pa0">
    <w:name w:val="pa0"/>
    <w:basedOn w:val="Normal"/>
    <w:rsid w:val="00124112"/>
    <w:pPr>
      <w:spacing w:before="150"/>
    </w:pPr>
    <w:rPr>
      <w:rFonts w:ascii="Times New Roman" w:eastAsia="Times New Roman" w:hAnsi="Times New Roman" w:cs="Times New Roman"/>
      <w:sz w:val="24"/>
      <w:szCs w:val="24"/>
    </w:rPr>
  </w:style>
  <w:style w:type="paragraph" w:customStyle="1" w:styleId="pa3">
    <w:name w:val="pa3"/>
    <w:basedOn w:val="Normal"/>
    <w:rsid w:val="00124112"/>
    <w:pPr>
      <w:spacing w:before="150"/>
    </w:pPr>
    <w:rPr>
      <w:rFonts w:ascii="Times New Roman" w:eastAsia="Times New Roman" w:hAnsi="Times New Roman" w:cs="Times New Roman"/>
      <w:sz w:val="24"/>
      <w:szCs w:val="24"/>
    </w:rPr>
  </w:style>
  <w:style w:type="paragraph" w:customStyle="1" w:styleId="default">
    <w:name w:val="default"/>
    <w:basedOn w:val="Normal"/>
    <w:rsid w:val="00124112"/>
    <w:pPr>
      <w:spacing w:before="150"/>
    </w:pPr>
    <w:rPr>
      <w:rFonts w:ascii="Times New Roman" w:eastAsia="Times New Roman" w:hAnsi="Times New Roman" w:cs="Times New Roman"/>
      <w:sz w:val="24"/>
      <w:szCs w:val="24"/>
    </w:rPr>
  </w:style>
  <w:style w:type="paragraph" w:customStyle="1" w:styleId="pa2">
    <w:name w:val="pa2"/>
    <w:basedOn w:val="Normal"/>
    <w:rsid w:val="00124112"/>
    <w:pPr>
      <w:spacing w:before="150"/>
    </w:pPr>
    <w:rPr>
      <w:rFonts w:ascii="Times New Roman" w:eastAsia="Times New Roman" w:hAnsi="Times New Roman" w:cs="Times New Roman"/>
      <w:sz w:val="24"/>
      <w:szCs w:val="24"/>
    </w:rPr>
  </w:style>
  <w:style w:type="character" w:customStyle="1" w:styleId="like-button-text">
    <w:name w:val="like-button-text"/>
    <w:basedOn w:val="DefaultParagraphFont"/>
    <w:rsid w:val="00124112"/>
  </w:style>
  <w:style w:type="character" w:customStyle="1" w:styleId="like-summary">
    <w:name w:val="like-summary"/>
    <w:basedOn w:val="DefaultParagraphFont"/>
    <w:rsid w:val="0012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02966">
      <w:bodyDiv w:val="1"/>
      <w:marLeft w:val="0"/>
      <w:marRight w:val="0"/>
      <w:marTop w:val="0"/>
      <w:marBottom w:val="0"/>
      <w:divBdr>
        <w:top w:val="none" w:sz="0" w:space="0" w:color="auto"/>
        <w:left w:val="none" w:sz="0" w:space="0" w:color="auto"/>
        <w:bottom w:val="none" w:sz="0" w:space="0" w:color="auto"/>
        <w:right w:val="none" w:sz="0" w:space="0" w:color="auto"/>
      </w:divBdr>
      <w:divsChild>
        <w:div w:id="1875533522">
          <w:marLeft w:val="0"/>
          <w:marRight w:val="0"/>
          <w:marTop w:val="0"/>
          <w:marBottom w:val="0"/>
          <w:divBdr>
            <w:top w:val="none" w:sz="0" w:space="0" w:color="auto"/>
            <w:left w:val="none" w:sz="0" w:space="0" w:color="auto"/>
            <w:bottom w:val="none" w:sz="0" w:space="0" w:color="auto"/>
            <w:right w:val="none" w:sz="0" w:space="0" w:color="auto"/>
          </w:divBdr>
          <w:divsChild>
            <w:div w:id="2070110845">
              <w:marLeft w:val="0"/>
              <w:marRight w:val="0"/>
              <w:marTop w:val="0"/>
              <w:marBottom w:val="0"/>
              <w:divBdr>
                <w:top w:val="none" w:sz="0" w:space="0" w:color="auto"/>
                <w:left w:val="none" w:sz="0" w:space="0" w:color="auto"/>
                <w:bottom w:val="none" w:sz="0" w:space="0" w:color="auto"/>
                <w:right w:val="none" w:sz="0" w:space="0" w:color="auto"/>
              </w:divBdr>
              <w:divsChild>
                <w:div w:id="1684818372">
                  <w:marLeft w:val="0"/>
                  <w:marRight w:val="0"/>
                  <w:marTop w:val="0"/>
                  <w:marBottom w:val="0"/>
                  <w:divBdr>
                    <w:top w:val="none" w:sz="0" w:space="0" w:color="auto"/>
                    <w:left w:val="none" w:sz="0" w:space="0" w:color="auto"/>
                    <w:bottom w:val="none" w:sz="0" w:space="0" w:color="auto"/>
                    <w:right w:val="none" w:sz="0" w:space="0" w:color="auto"/>
                  </w:divBdr>
                  <w:divsChild>
                    <w:div w:id="299266305">
                      <w:marLeft w:val="4275"/>
                      <w:marRight w:val="0"/>
                      <w:marTop w:val="0"/>
                      <w:marBottom w:val="0"/>
                      <w:divBdr>
                        <w:top w:val="none" w:sz="0" w:space="0" w:color="auto"/>
                        <w:left w:val="none" w:sz="0" w:space="0" w:color="auto"/>
                        <w:bottom w:val="none" w:sz="0" w:space="0" w:color="auto"/>
                        <w:right w:val="none" w:sz="0" w:space="0" w:color="auto"/>
                      </w:divBdr>
                      <w:divsChild>
                        <w:div w:id="828447646">
                          <w:marLeft w:val="0"/>
                          <w:marRight w:val="0"/>
                          <w:marTop w:val="0"/>
                          <w:marBottom w:val="0"/>
                          <w:divBdr>
                            <w:top w:val="none" w:sz="0" w:space="0" w:color="auto"/>
                            <w:left w:val="none" w:sz="0" w:space="0" w:color="auto"/>
                            <w:bottom w:val="none" w:sz="0" w:space="0" w:color="auto"/>
                            <w:right w:val="none" w:sz="0" w:space="0" w:color="auto"/>
                          </w:divBdr>
                          <w:divsChild>
                            <w:div w:id="1068502141">
                              <w:marLeft w:val="0"/>
                              <w:marRight w:val="0"/>
                              <w:marTop w:val="0"/>
                              <w:marBottom w:val="0"/>
                              <w:divBdr>
                                <w:top w:val="none" w:sz="0" w:space="0" w:color="auto"/>
                                <w:left w:val="none" w:sz="0" w:space="0" w:color="auto"/>
                                <w:bottom w:val="none" w:sz="0" w:space="0" w:color="auto"/>
                                <w:right w:val="none" w:sz="0" w:space="0" w:color="auto"/>
                              </w:divBdr>
                            </w:div>
                            <w:div w:id="622615730">
                              <w:marLeft w:val="0"/>
                              <w:marRight w:val="0"/>
                              <w:marTop w:val="0"/>
                              <w:marBottom w:val="0"/>
                              <w:divBdr>
                                <w:top w:val="none" w:sz="0" w:space="0" w:color="auto"/>
                                <w:left w:val="none" w:sz="0" w:space="0" w:color="auto"/>
                                <w:bottom w:val="none" w:sz="0" w:space="0" w:color="auto"/>
                                <w:right w:val="none" w:sz="0" w:space="0" w:color="auto"/>
                              </w:divBdr>
                              <w:divsChild>
                                <w:div w:id="442917495">
                                  <w:marLeft w:val="0"/>
                                  <w:marRight w:val="0"/>
                                  <w:marTop w:val="0"/>
                                  <w:marBottom w:val="0"/>
                                  <w:divBdr>
                                    <w:top w:val="none" w:sz="0" w:space="0" w:color="auto"/>
                                    <w:left w:val="none" w:sz="0" w:space="0" w:color="auto"/>
                                    <w:bottom w:val="none" w:sz="0" w:space="0" w:color="auto"/>
                                    <w:right w:val="none" w:sz="0" w:space="0" w:color="auto"/>
                                  </w:divBdr>
                                </w:div>
                                <w:div w:id="1558781094">
                                  <w:marLeft w:val="0"/>
                                  <w:marRight w:val="0"/>
                                  <w:marTop w:val="0"/>
                                  <w:marBottom w:val="0"/>
                                  <w:divBdr>
                                    <w:top w:val="none" w:sz="0" w:space="0" w:color="auto"/>
                                    <w:left w:val="none" w:sz="0" w:space="0" w:color="auto"/>
                                    <w:bottom w:val="none" w:sz="0" w:space="0" w:color="auto"/>
                                    <w:right w:val="none" w:sz="0" w:space="0" w:color="auto"/>
                                  </w:divBdr>
                                  <w:divsChild>
                                    <w:div w:id="321395476">
                                      <w:marLeft w:val="0"/>
                                      <w:marRight w:val="0"/>
                                      <w:marTop w:val="0"/>
                                      <w:marBottom w:val="0"/>
                                      <w:divBdr>
                                        <w:top w:val="none" w:sz="0" w:space="0" w:color="auto"/>
                                        <w:left w:val="none" w:sz="0" w:space="0" w:color="auto"/>
                                        <w:bottom w:val="none" w:sz="0" w:space="0" w:color="auto"/>
                                        <w:right w:val="none" w:sz="0" w:space="0" w:color="auto"/>
                                      </w:divBdr>
                                      <w:divsChild>
                                        <w:div w:id="12425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955461">
      <w:bodyDiv w:val="1"/>
      <w:marLeft w:val="0"/>
      <w:marRight w:val="0"/>
      <w:marTop w:val="0"/>
      <w:marBottom w:val="0"/>
      <w:divBdr>
        <w:top w:val="none" w:sz="0" w:space="0" w:color="auto"/>
        <w:left w:val="none" w:sz="0" w:space="0" w:color="auto"/>
        <w:bottom w:val="none" w:sz="0" w:space="0" w:color="auto"/>
        <w:right w:val="none" w:sz="0" w:space="0" w:color="auto"/>
      </w:divBdr>
      <w:divsChild>
        <w:div w:id="411393439">
          <w:marLeft w:val="0"/>
          <w:marRight w:val="0"/>
          <w:marTop w:val="0"/>
          <w:marBottom w:val="0"/>
          <w:divBdr>
            <w:top w:val="none" w:sz="0" w:space="0" w:color="auto"/>
            <w:left w:val="none" w:sz="0" w:space="0" w:color="auto"/>
            <w:bottom w:val="none" w:sz="0" w:space="0" w:color="auto"/>
            <w:right w:val="none" w:sz="0" w:space="0" w:color="auto"/>
          </w:divBdr>
          <w:divsChild>
            <w:div w:id="273906053">
              <w:marLeft w:val="0"/>
              <w:marRight w:val="0"/>
              <w:marTop w:val="0"/>
              <w:marBottom w:val="0"/>
              <w:divBdr>
                <w:top w:val="none" w:sz="0" w:space="0" w:color="auto"/>
                <w:left w:val="none" w:sz="0" w:space="0" w:color="auto"/>
                <w:bottom w:val="none" w:sz="0" w:space="0" w:color="auto"/>
                <w:right w:val="none" w:sz="0" w:space="0" w:color="auto"/>
              </w:divBdr>
              <w:divsChild>
                <w:div w:id="385298409">
                  <w:marLeft w:val="0"/>
                  <w:marRight w:val="0"/>
                  <w:marTop w:val="0"/>
                  <w:marBottom w:val="0"/>
                  <w:divBdr>
                    <w:top w:val="none" w:sz="0" w:space="0" w:color="auto"/>
                    <w:left w:val="none" w:sz="0" w:space="0" w:color="auto"/>
                    <w:bottom w:val="none" w:sz="0" w:space="0" w:color="auto"/>
                    <w:right w:val="none" w:sz="0" w:space="0" w:color="auto"/>
                  </w:divBdr>
                  <w:divsChild>
                    <w:div w:id="718406560">
                      <w:marLeft w:val="4275"/>
                      <w:marRight w:val="0"/>
                      <w:marTop w:val="0"/>
                      <w:marBottom w:val="0"/>
                      <w:divBdr>
                        <w:top w:val="none" w:sz="0" w:space="0" w:color="auto"/>
                        <w:left w:val="none" w:sz="0" w:space="0" w:color="auto"/>
                        <w:bottom w:val="none" w:sz="0" w:space="0" w:color="auto"/>
                        <w:right w:val="none" w:sz="0" w:space="0" w:color="auto"/>
                      </w:divBdr>
                      <w:divsChild>
                        <w:div w:id="434181002">
                          <w:marLeft w:val="0"/>
                          <w:marRight w:val="0"/>
                          <w:marTop w:val="0"/>
                          <w:marBottom w:val="0"/>
                          <w:divBdr>
                            <w:top w:val="none" w:sz="0" w:space="0" w:color="auto"/>
                            <w:left w:val="none" w:sz="0" w:space="0" w:color="auto"/>
                            <w:bottom w:val="none" w:sz="0" w:space="0" w:color="auto"/>
                            <w:right w:val="none" w:sz="0" w:space="0" w:color="auto"/>
                          </w:divBdr>
                          <w:divsChild>
                            <w:div w:id="13871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venturepartners.org/seattle/news-events/stories/" TargetMode="External"/><Relationship Id="rId3" Type="http://schemas.openxmlformats.org/officeDocument/2006/relationships/settings" Target="settings.xml"/><Relationship Id="rId7" Type="http://schemas.openxmlformats.org/officeDocument/2006/relationships/hyperlink" Target="mailto:shoe@svpseatt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socialventurepartners.org:8443/display/SA/Email+Template" TargetMode="External"/><Relationship Id="rId11" Type="http://schemas.openxmlformats.org/officeDocument/2006/relationships/fontTable" Target="fontTable.xml"/><Relationship Id="rId5" Type="http://schemas.openxmlformats.org/officeDocument/2006/relationships/hyperlink" Target="http://www.socialventurepartners.org/seattle/calendar/category/prospective-partner-event/" TargetMode="External"/><Relationship Id="rId10" Type="http://schemas.openxmlformats.org/officeDocument/2006/relationships/hyperlink" Target="mailto:janetl@jl.com" TargetMode="External"/><Relationship Id="rId4" Type="http://schemas.openxmlformats.org/officeDocument/2006/relationships/webSettings" Target="webSettings.xml"/><Relationship Id="rId9" Type="http://schemas.openxmlformats.org/officeDocument/2006/relationships/hyperlink" Target="https://connect.socialventurepartners.org:8443/pages/viewpage.action?pageId=7996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Levinger</dc:creator>
  <cp:keywords/>
  <dc:description/>
  <cp:lastModifiedBy>Janet Levinger</cp:lastModifiedBy>
  <cp:revision>1</cp:revision>
  <dcterms:created xsi:type="dcterms:W3CDTF">2015-12-06T18:26:00Z</dcterms:created>
  <dcterms:modified xsi:type="dcterms:W3CDTF">2015-12-06T18:45:00Z</dcterms:modified>
</cp:coreProperties>
</file>