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EEBCE" w14:textId="77777777" w:rsidR="001534B3" w:rsidRPr="001534B3" w:rsidRDefault="001534B3" w:rsidP="001534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  <w:r w:rsidRPr="001534B3">
        <w:rPr>
          <w:rFonts w:ascii="Avenir Next" w:hAnsi="Avenir Next"/>
          <w:color w:val="000000"/>
          <w:sz w:val="20"/>
          <w:szCs w:val="20"/>
        </w:rPr>
        <w:t>What was your biggest takeaway from the workshop?</w:t>
      </w:r>
    </w:p>
    <w:p w14:paraId="56893EA3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color w:val="000000"/>
          <w:sz w:val="20"/>
          <w:szCs w:val="20"/>
        </w:rPr>
      </w:pPr>
    </w:p>
    <w:p w14:paraId="6A34D645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color w:val="000000"/>
          <w:sz w:val="20"/>
          <w:szCs w:val="20"/>
        </w:rPr>
      </w:pPr>
    </w:p>
    <w:p w14:paraId="080CF3DB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</w:p>
    <w:p w14:paraId="73F3C36A" w14:textId="77777777" w:rsidR="001534B3" w:rsidRPr="001534B3" w:rsidRDefault="001534B3" w:rsidP="001534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  <w:r w:rsidRPr="001534B3">
        <w:rPr>
          <w:rFonts w:ascii="Avenir Next" w:hAnsi="Avenir Next"/>
          <w:sz w:val="20"/>
          <w:szCs w:val="20"/>
        </w:rPr>
        <w:t xml:space="preserve">What worked particularly well for your learning style? </w:t>
      </w:r>
    </w:p>
    <w:p w14:paraId="699CB5D0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</w:p>
    <w:p w14:paraId="3BF7D397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</w:p>
    <w:p w14:paraId="2D7D1854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</w:p>
    <w:p w14:paraId="331B2B81" w14:textId="77777777" w:rsidR="001534B3" w:rsidRPr="001534B3" w:rsidRDefault="001534B3" w:rsidP="001534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  <w:r w:rsidRPr="001534B3">
        <w:rPr>
          <w:rFonts w:ascii="Avenir Next" w:hAnsi="Avenir Next"/>
          <w:sz w:val="20"/>
          <w:szCs w:val="20"/>
        </w:rPr>
        <w:t xml:space="preserve">What missed the mark? </w:t>
      </w:r>
    </w:p>
    <w:p w14:paraId="3460B74D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</w:p>
    <w:p w14:paraId="7D64CABA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</w:p>
    <w:p w14:paraId="1EC245E5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</w:p>
    <w:p w14:paraId="1E0033A4" w14:textId="77777777" w:rsidR="001534B3" w:rsidRPr="001534B3" w:rsidRDefault="001534B3" w:rsidP="001534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  <w:r w:rsidRPr="001534B3">
        <w:rPr>
          <w:rFonts w:ascii="Avenir Next" w:hAnsi="Avenir Next"/>
          <w:color w:val="000000"/>
          <w:sz w:val="20"/>
          <w:szCs w:val="20"/>
        </w:rPr>
        <w:t xml:space="preserve">How will you use this information going forward in your social purpose work? </w:t>
      </w:r>
    </w:p>
    <w:p w14:paraId="08C9DF11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color w:val="000000"/>
          <w:sz w:val="20"/>
          <w:szCs w:val="20"/>
        </w:rPr>
      </w:pPr>
    </w:p>
    <w:p w14:paraId="437F4367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color w:val="000000"/>
          <w:sz w:val="20"/>
          <w:szCs w:val="20"/>
        </w:rPr>
      </w:pPr>
    </w:p>
    <w:p w14:paraId="0449910D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</w:p>
    <w:p w14:paraId="154E4FE8" w14:textId="77777777" w:rsidR="001534B3" w:rsidRPr="001534B3" w:rsidRDefault="001534B3" w:rsidP="001534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  <w:r w:rsidRPr="001534B3">
        <w:rPr>
          <w:rFonts w:ascii="Avenir Next" w:hAnsi="Avenir Next"/>
          <w:color w:val="000000"/>
          <w:sz w:val="20"/>
          <w:szCs w:val="20"/>
        </w:rPr>
        <w:t>Was the content of the workshop challenging? (Circle One)</w:t>
      </w:r>
    </w:p>
    <w:p w14:paraId="785C22E3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rPr>
          <w:rFonts w:ascii="Avenir Next" w:hAnsi="Avenir Next"/>
          <w:sz w:val="20"/>
          <w:szCs w:val="20"/>
        </w:rPr>
      </w:pPr>
      <w:bookmarkStart w:id="0" w:name="_GoBack"/>
      <w:bookmarkEnd w:id="0"/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0"/>
        <w:gridCol w:w="1770"/>
        <w:gridCol w:w="1770"/>
        <w:gridCol w:w="1770"/>
        <w:gridCol w:w="1770"/>
      </w:tblGrid>
      <w:tr w:rsidR="001534B3" w:rsidRPr="001534B3" w14:paraId="67E9D8C6" w14:textId="77777777" w:rsidTr="00B75BA9">
        <w:trPr>
          <w:jc w:val="center"/>
        </w:trPr>
        <w:tc>
          <w:tcPr>
            <w:tcW w:w="1770" w:type="dxa"/>
            <w:vAlign w:val="center"/>
          </w:tcPr>
          <w:p w14:paraId="01B353BB" w14:textId="77777777" w:rsidR="001534B3" w:rsidRPr="001534B3" w:rsidRDefault="001534B3" w:rsidP="00B75BA9">
            <w:pPr>
              <w:contextualSpacing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1534B3">
              <w:rPr>
                <w:rFonts w:ascii="Avenir Next" w:hAnsi="Avenir Next"/>
                <w:sz w:val="20"/>
                <w:szCs w:val="20"/>
              </w:rPr>
              <w:t>Too Basic</w:t>
            </w:r>
          </w:p>
        </w:tc>
        <w:tc>
          <w:tcPr>
            <w:tcW w:w="1770" w:type="dxa"/>
            <w:vAlign w:val="center"/>
          </w:tcPr>
          <w:p w14:paraId="579FEAC0" w14:textId="77777777" w:rsidR="001534B3" w:rsidRPr="001534B3" w:rsidRDefault="001534B3" w:rsidP="00B75BA9">
            <w:pPr>
              <w:contextualSpacing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1534B3">
              <w:rPr>
                <w:rFonts w:ascii="Avenir Next" w:hAnsi="Avenir Next"/>
                <w:sz w:val="20"/>
                <w:szCs w:val="20"/>
              </w:rPr>
              <w:t>Somewhat Basic</w:t>
            </w:r>
          </w:p>
        </w:tc>
        <w:tc>
          <w:tcPr>
            <w:tcW w:w="1770" w:type="dxa"/>
            <w:vAlign w:val="center"/>
          </w:tcPr>
          <w:p w14:paraId="2CFD9BF9" w14:textId="77777777" w:rsidR="001534B3" w:rsidRPr="001534B3" w:rsidRDefault="001534B3" w:rsidP="00B75BA9">
            <w:pPr>
              <w:contextualSpacing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1534B3">
              <w:rPr>
                <w:rFonts w:ascii="Avenir Next" w:hAnsi="Avenir Next"/>
                <w:sz w:val="20"/>
                <w:szCs w:val="20"/>
              </w:rPr>
              <w:t>Just Right</w:t>
            </w:r>
          </w:p>
        </w:tc>
        <w:tc>
          <w:tcPr>
            <w:tcW w:w="1770" w:type="dxa"/>
            <w:vAlign w:val="center"/>
          </w:tcPr>
          <w:p w14:paraId="1855703C" w14:textId="77777777" w:rsidR="001534B3" w:rsidRPr="001534B3" w:rsidRDefault="001534B3" w:rsidP="00B75BA9">
            <w:pPr>
              <w:contextualSpacing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1534B3">
              <w:rPr>
                <w:rFonts w:ascii="Avenir Next" w:hAnsi="Avenir Next"/>
                <w:sz w:val="20"/>
                <w:szCs w:val="20"/>
              </w:rPr>
              <w:t>Challenging</w:t>
            </w:r>
          </w:p>
        </w:tc>
        <w:tc>
          <w:tcPr>
            <w:tcW w:w="1770" w:type="dxa"/>
            <w:vAlign w:val="center"/>
          </w:tcPr>
          <w:p w14:paraId="20BF59EF" w14:textId="77777777" w:rsidR="001534B3" w:rsidRPr="001534B3" w:rsidRDefault="001534B3" w:rsidP="00B75BA9">
            <w:pPr>
              <w:contextualSpacing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1534B3">
              <w:rPr>
                <w:rFonts w:ascii="Avenir Next" w:hAnsi="Avenir Next"/>
                <w:sz w:val="20"/>
                <w:szCs w:val="20"/>
              </w:rPr>
              <w:t>Too Challenging</w:t>
            </w:r>
          </w:p>
        </w:tc>
      </w:tr>
    </w:tbl>
    <w:p w14:paraId="112E118E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</w:p>
    <w:p w14:paraId="2F641E19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</w:p>
    <w:p w14:paraId="2EE370B0" w14:textId="77777777" w:rsidR="001534B3" w:rsidRPr="001534B3" w:rsidRDefault="001534B3" w:rsidP="001534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  <w:r w:rsidRPr="001534B3">
        <w:rPr>
          <w:rFonts w:ascii="Avenir Next" w:hAnsi="Avenir Next"/>
          <w:color w:val="000000"/>
          <w:sz w:val="20"/>
          <w:szCs w:val="20"/>
        </w:rPr>
        <w:t>How likely are you to recommend this program to a friend or colleague? (Circle One)</w:t>
      </w:r>
    </w:p>
    <w:p w14:paraId="6666CDFA" w14:textId="77777777" w:rsid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color w:val="000000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0"/>
        <w:gridCol w:w="1770"/>
        <w:gridCol w:w="1770"/>
        <w:gridCol w:w="1770"/>
        <w:gridCol w:w="1770"/>
      </w:tblGrid>
      <w:tr w:rsidR="001534B3" w:rsidRPr="001534B3" w14:paraId="7322135F" w14:textId="77777777" w:rsidTr="00B75BA9">
        <w:trPr>
          <w:jc w:val="center"/>
        </w:trPr>
        <w:tc>
          <w:tcPr>
            <w:tcW w:w="1770" w:type="dxa"/>
            <w:vAlign w:val="center"/>
          </w:tcPr>
          <w:p w14:paraId="10F8D8F3" w14:textId="77777777" w:rsidR="001534B3" w:rsidRPr="001534B3" w:rsidRDefault="001534B3" w:rsidP="00B75BA9">
            <w:pPr>
              <w:contextualSpacing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1534B3">
              <w:rPr>
                <w:rFonts w:ascii="Avenir Next" w:hAnsi="Avenir Next"/>
                <w:sz w:val="20"/>
                <w:szCs w:val="20"/>
              </w:rPr>
              <w:t>Very Likely</w:t>
            </w:r>
          </w:p>
        </w:tc>
        <w:tc>
          <w:tcPr>
            <w:tcW w:w="1770" w:type="dxa"/>
            <w:vAlign w:val="center"/>
          </w:tcPr>
          <w:p w14:paraId="35A78FAF" w14:textId="77777777" w:rsidR="001534B3" w:rsidRPr="001534B3" w:rsidRDefault="001534B3" w:rsidP="00B75BA9">
            <w:pPr>
              <w:contextualSpacing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1534B3">
              <w:rPr>
                <w:rFonts w:ascii="Avenir Next" w:hAnsi="Avenir Next"/>
                <w:sz w:val="20"/>
                <w:szCs w:val="20"/>
              </w:rPr>
              <w:t>Likely</w:t>
            </w:r>
          </w:p>
        </w:tc>
        <w:tc>
          <w:tcPr>
            <w:tcW w:w="1770" w:type="dxa"/>
            <w:vAlign w:val="center"/>
          </w:tcPr>
          <w:p w14:paraId="78400942" w14:textId="77777777" w:rsidR="001534B3" w:rsidRPr="001534B3" w:rsidRDefault="001534B3" w:rsidP="00B75BA9">
            <w:pPr>
              <w:contextualSpacing/>
              <w:jc w:val="center"/>
              <w:rPr>
                <w:rFonts w:ascii="Avenir Next" w:hAnsi="Avenir Next"/>
                <w:sz w:val="20"/>
                <w:szCs w:val="20"/>
              </w:rPr>
            </w:pPr>
            <w:r w:rsidRPr="001534B3">
              <w:rPr>
                <w:rFonts w:ascii="Avenir Next" w:hAnsi="Avenir Next"/>
                <w:sz w:val="20"/>
                <w:szCs w:val="20"/>
              </w:rPr>
              <w:t>Maybe</w:t>
            </w:r>
          </w:p>
        </w:tc>
        <w:tc>
          <w:tcPr>
            <w:tcW w:w="1770" w:type="dxa"/>
            <w:vAlign w:val="center"/>
          </w:tcPr>
          <w:p w14:paraId="4BB01D44" w14:textId="77777777" w:rsidR="001534B3" w:rsidRPr="001534B3" w:rsidRDefault="001534B3" w:rsidP="00B75BA9">
            <w:pPr>
              <w:contextualSpacing/>
              <w:jc w:val="center"/>
              <w:rPr>
                <w:rFonts w:ascii="Avenir Next" w:hAnsi="Avenir Next"/>
                <w:sz w:val="20"/>
                <w:szCs w:val="20"/>
              </w:rPr>
            </w:pPr>
            <w:proofErr w:type="gramStart"/>
            <w:r>
              <w:rPr>
                <w:rFonts w:ascii="Avenir Next" w:hAnsi="Avenir Next"/>
                <w:sz w:val="20"/>
                <w:szCs w:val="20"/>
              </w:rPr>
              <w:t>Definitely Won’t</w:t>
            </w:r>
            <w:proofErr w:type="gramEnd"/>
          </w:p>
        </w:tc>
        <w:tc>
          <w:tcPr>
            <w:tcW w:w="1770" w:type="dxa"/>
            <w:vAlign w:val="center"/>
          </w:tcPr>
          <w:p w14:paraId="3E5F8FF2" w14:textId="77777777" w:rsidR="001534B3" w:rsidRPr="001534B3" w:rsidRDefault="001534B3" w:rsidP="00B75BA9">
            <w:pPr>
              <w:contextualSpacing/>
              <w:jc w:val="center"/>
              <w:rPr>
                <w:rFonts w:ascii="Avenir Next" w:hAnsi="Avenir Next"/>
                <w:sz w:val="20"/>
                <w:szCs w:val="20"/>
              </w:rPr>
            </w:pPr>
          </w:p>
        </w:tc>
      </w:tr>
    </w:tbl>
    <w:p w14:paraId="7D4E2941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</w:p>
    <w:p w14:paraId="3A91ABA8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rPr>
          <w:rFonts w:ascii="Avenir Next" w:hAnsi="Avenir Next"/>
          <w:sz w:val="20"/>
          <w:szCs w:val="20"/>
        </w:rPr>
      </w:pPr>
    </w:p>
    <w:p w14:paraId="01732E6B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</w:p>
    <w:p w14:paraId="3AC85EF1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794"/>
        </w:tabs>
        <w:contextualSpacing/>
        <w:rPr>
          <w:rFonts w:ascii="Avenir Next" w:hAnsi="Avenir Next"/>
          <w:sz w:val="20"/>
          <w:szCs w:val="20"/>
        </w:rPr>
      </w:pPr>
    </w:p>
    <w:p w14:paraId="33EF1380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  <w:r w:rsidRPr="001534B3">
        <w:rPr>
          <w:rFonts w:ascii="Avenir Next" w:hAnsi="Avenir Next"/>
          <w:sz w:val="20"/>
          <w:szCs w:val="20"/>
        </w:rPr>
        <w:tab/>
        <w:t>Why?</w:t>
      </w:r>
    </w:p>
    <w:p w14:paraId="75CBF388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</w:p>
    <w:p w14:paraId="2C4AA709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</w:p>
    <w:p w14:paraId="46F6DD36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</w:p>
    <w:p w14:paraId="07912B66" w14:textId="77777777" w:rsidR="001534B3" w:rsidRPr="001534B3" w:rsidRDefault="001534B3" w:rsidP="001534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  <w:r w:rsidRPr="001534B3">
        <w:rPr>
          <w:rFonts w:ascii="Avenir Next" w:hAnsi="Avenir Next"/>
          <w:color w:val="000000"/>
          <w:sz w:val="20"/>
          <w:szCs w:val="20"/>
        </w:rPr>
        <w:t xml:space="preserve">Think about the format, facilitation, length of time, or size of the group. </w:t>
      </w:r>
      <w:r w:rsidRPr="001534B3">
        <w:rPr>
          <w:rFonts w:ascii="Avenir Next" w:hAnsi="Avenir Next"/>
          <w:sz w:val="20"/>
          <w:szCs w:val="20"/>
        </w:rPr>
        <w:t>What</w:t>
      </w:r>
      <w:r w:rsidRPr="001534B3">
        <w:rPr>
          <w:rFonts w:ascii="Avenir Next" w:hAnsi="Avenir Next"/>
          <w:color w:val="000000"/>
          <w:sz w:val="20"/>
          <w:szCs w:val="20"/>
        </w:rPr>
        <w:t xml:space="preserve"> would suggest changing for next time? </w:t>
      </w:r>
    </w:p>
    <w:p w14:paraId="673AA62B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color w:val="000000"/>
          <w:sz w:val="20"/>
          <w:szCs w:val="20"/>
        </w:rPr>
      </w:pPr>
    </w:p>
    <w:p w14:paraId="5005AFB7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</w:p>
    <w:p w14:paraId="0532CF22" w14:textId="77777777" w:rsidR="001534B3" w:rsidRPr="001534B3" w:rsidRDefault="001534B3" w:rsidP="001534B3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</w:p>
    <w:p w14:paraId="0941020E" w14:textId="77777777" w:rsidR="001534B3" w:rsidRPr="001534B3" w:rsidRDefault="001534B3" w:rsidP="001534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venir Next" w:hAnsi="Avenir Next"/>
          <w:sz w:val="20"/>
          <w:szCs w:val="20"/>
        </w:rPr>
      </w:pPr>
      <w:r w:rsidRPr="001534B3">
        <w:rPr>
          <w:rFonts w:ascii="Avenir Next" w:hAnsi="Avenir Next"/>
          <w:color w:val="000000"/>
          <w:sz w:val="20"/>
          <w:szCs w:val="20"/>
        </w:rPr>
        <w:t>Any other comments to help us improve i</w:t>
      </w:r>
      <w:r w:rsidRPr="001534B3">
        <w:rPr>
          <w:rFonts w:ascii="Avenir Next" w:hAnsi="Avenir Next"/>
          <w:sz w:val="20"/>
          <w:szCs w:val="20"/>
        </w:rPr>
        <w:t>n the future</w:t>
      </w:r>
      <w:r w:rsidRPr="001534B3">
        <w:rPr>
          <w:rFonts w:ascii="Avenir Next" w:hAnsi="Avenir Next"/>
          <w:color w:val="000000"/>
          <w:sz w:val="20"/>
          <w:szCs w:val="20"/>
        </w:rPr>
        <w:t>?</w:t>
      </w:r>
    </w:p>
    <w:p w14:paraId="1DF87721" w14:textId="77777777" w:rsidR="00DB210C" w:rsidRPr="001534B3" w:rsidRDefault="00DB210C">
      <w:pPr>
        <w:rPr>
          <w:rFonts w:ascii="Avenir Next" w:hAnsi="Avenir Next"/>
          <w:sz w:val="20"/>
          <w:szCs w:val="20"/>
        </w:rPr>
      </w:pPr>
    </w:p>
    <w:sectPr w:rsidR="00DB210C" w:rsidRPr="001534B3" w:rsidSect="001534B3">
      <w:headerReference w:type="default" r:id="rId7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48DC2" w14:textId="77777777" w:rsidR="00A3011B" w:rsidRDefault="00A3011B" w:rsidP="00EF59CA">
      <w:r>
        <w:separator/>
      </w:r>
    </w:p>
  </w:endnote>
  <w:endnote w:type="continuationSeparator" w:id="0">
    <w:p w14:paraId="5004FE5B" w14:textId="77777777" w:rsidR="00A3011B" w:rsidRDefault="00A3011B" w:rsidP="00EF5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venir Next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667434" w14:textId="77777777" w:rsidR="00A3011B" w:rsidRDefault="00A3011B" w:rsidP="00EF59CA">
      <w:r>
        <w:separator/>
      </w:r>
    </w:p>
  </w:footnote>
  <w:footnote w:type="continuationSeparator" w:id="0">
    <w:p w14:paraId="33720980" w14:textId="77777777" w:rsidR="00A3011B" w:rsidRDefault="00A3011B" w:rsidP="00EF59C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CEB661" w14:textId="77777777" w:rsidR="00EF59CA" w:rsidRDefault="00EF59CA">
    <w:pPr>
      <w:pStyle w:val="Header"/>
    </w:pPr>
    <w:r>
      <w:rPr>
        <w:noProof/>
      </w:rPr>
      <w:drawing>
        <wp:anchor distT="0" distB="274320" distL="0" distR="0" simplePos="0" relativeHeight="251658240" behindDoc="1" locked="0" layoutInCell="1" allowOverlap="0" wp14:anchorId="3C552925" wp14:editId="2A18500D">
          <wp:simplePos x="0" y="0"/>
          <wp:positionH relativeFrom="column">
            <wp:posOffset>-563245</wp:posOffset>
          </wp:positionH>
          <wp:positionV relativeFrom="paragraph">
            <wp:posOffset>-457200</wp:posOffset>
          </wp:positionV>
          <wp:extent cx="7299960" cy="1717040"/>
          <wp:effectExtent l="0" t="0" r="0" b="0"/>
          <wp:wrapThrough wrapText="bothSides">
            <wp:wrapPolygon edited="0">
              <wp:start x="2405" y="4793"/>
              <wp:lineTo x="1954" y="6710"/>
              <wp:lineTo x="1729" y="8308"/>
              <wp:lineTo x="1729" y="14059"/>
              <wp:lineTo x="4810" y="15657"/>
              <wp:lineTo x="1729" y="15657"/>
              <wp:lineTo x="1729" y="16935"/>
              <wp:lineTo x="20668" y="16935"/>
              <wp:lineTo x="20818" y="15657"/>
              <wp:lineTo x="10747" y="15657"/>
              <wp:lineTo x="20292" y="10864"/>
              <wp:lineTo x="20443" y="8308"/>
              <wp:lineTo x="17361" y="7669"/>
              <wp:lineTo x="3232" y="4793"/>
              <wp:lineTo x="2405" y="4793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riculum-eval-header-ima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9960" cy="1717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400338"/>
    <w:multiLevelType w:val="multilevel"/>
    <w:tmpl w:val="72ACA5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9CA"/>
    <w:rsid w:val="001534B3"/>
    <w:rsid w:val="00976565"/>
    <w:rsid w:val="00A3011B"/>
    <w:rsid w:val="00AA1D01"/>
    <w:rsid w:val="00DB210C"/>
    <w:rsid w:val="00EF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C3D3E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534B3"/>
    <w:rPr>
      <w:rFonts w:ascii="Calibri" w:eastAsia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9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9CA"/>
  </w:style>
  <w:style w:type="paragraph" w:styleId="Footer">
    <w:name w:val="footer"/>
    <w:basedOn w:val="Normal"/>
    <w:link w:val="FooterChar"/>
    <w:uiPriority w:val="99"/>
    <w:unhideWhenUsed/>
    <w:rsid w:val="00EF59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9CA"/>
  </w:style>
  <w:style w:type="table" w:styleId="TableGrid">
    <w:name w:val="Table Grid"/>
    <w:basedOn w:val="TableNormal"/>
    <w:uiPriority w:val="39"/>
    <w:rsid w:val="001534B3"/>
    <w:rPr>
      <w:rFonts w:ascii="Calibri" w:eastAsia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565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Castle</dc:creator>
  <cp:keywords/>
  <dc:description/>
  <cp:lastModifiedBy>Michael Castle</cp:lastModifiedBy>
  <cp:revision>1</cp:revision>
  <dcterms:created xsi:type="dcterms:W3CDTF">2018-10-22T21:26:00Z</dcterms:created>
  <dcterms:modified xsi:type="dcterms:W3CDTF">2018-10-22T21:41:00Z</dcterms:modified>
</cp:coreProperties>
</file>