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7E" w:rsidRPr="00A71695" w:rsidRDefault="00627D92" w:rsidP="002761F5">
      <w:pPr>
        <w:jc w:val="center"/>
        <w:rPr>
          <w:rFonts w:ascii="Calibri" w:hAnsi="Calibri" w:cs="Arial"/>
          <w:b/>
        </w:rPr>
      </w:pPr>
      <w:r w:rsidRPr="00A71695">
        <w:rPr>
          <w:rFonts w:ascii="Calibri" w:hAnsi="Calibri" w:cs="Arial"/>
          <w:b/>
        </w:rPr>
        <w:t xml:space="preserve">SVP </w:t>
      </w:r>
      <w:r w:rsidR="00A3417E" w:rsidRPr="00A71695">
        <w:rPr>
          <w:rFonts w:ascii="Calibri" w:hAnsi="Calibri" w:cs="Arial"/>
          <w:b/>
        </w:rPr>
        <w:t>ANNUAL PLAN TEMPLATE</w:t>
      </w:r>
    </w:p>
    <w:p w:rsidR="002761F5" w:rsidRPr="00A71695" w:rsidRDefault="002761F5" w:rsidP="002761F5">
      <w:pPr>
        <w:rPr>
          <w:rFonts w:ascii="Calibri" w:hAnsi="Calibri" w:cs="Arial"/>
        </w:rPr>
      </w:pPr>
    </w:p>
    <w:p w:rsidR="002761F5" w:rsidRPr="00A71695" w:rsidRDefault="002761F5" w:rsidP="002761F5">
      <w:pPr>
        <w:rPr>
          <w:rFonts w:ascii="Calibri" w:hAnsi="Calibri" w:cs="Arial"/>
        </w:rPr>
      </w:pPr>
      <w:r w:rsidRPr="00A71695">
        <w:rPr>
          <w:rFonts w:ascii="Calibri" w:hAnsi="Calibri" w:cs="Arial"/>
        </w:rPr>
        <w:t xml:space="preserve">Date of Cycle </w:t>
      </w:r>
      <w:r w:rsidR="0023119F">
        <w:rPr>
          <w:rFonts w:ascii="Calibri" w:hAnsi="Calibri" w:cs="Arial"/>
        </w:rPr>
        <w:t>July 20XX</w:t>
      </w:r>
    </w:p>
    <w:p w:rsidR="002761F5" w:rsidRPr="00A71695" w:rsidRDefault="002761F5" w:rsidP="002761F5">
      <w:pPr>
        <w:rPr>
          <w:rFonts w:ascii="Calibri" w:hAnsi="Calibri" w:cs="Arial"/>
        </w:rPr>
      </w:pPr>
      <w:r w:rsidRPr="00A71695">
        <w:rPr>
          <w:rFonts w:ascii="Calibri" w:hAnsi="Calibri" w:cs="Arial"/>
        </w:rPr>
        <w:t xml:space="preserve">Investee Contact: </w:t>
      </w:r>
      <w:r w:rsidR="00627D92" w:rsidRPr="00A71695">
        <w:rPr>
          <w:rFonts w:ascii="Calibri" w:hAnsi="Calibri" w:cs="Arial"/>
        </w:rPr>
        <w:t>_____________</w:t>
      </w:r>
    </w:p>
    <w:p w:rsidR="002761F5" w:rsidRPr="00A71695" w:rsidRDefault="002761F5" w:rsidP="002761F5">
      <w:pPr>
        <w:rPr>
          <w:rFonts w:ascii="Calibri" w:hAnsi="Calibri" w:cs="Arial"/>
        </w:rPr>
      </w:pPr>
      <w:r w:rsidRPr="00A71695">
        <w:rPr>
          <w:rFonts w:ascii="Calibri" w:hAnsi="Calibri" w:cs="Arial"/>
        </w:rPr>
        <w:t xml:space="preserve">Lead Partner(s): </w:t>
      </w:r>
      <w:r w:rsidR="00627D92" w:rsidRPr="00A71695">
        <w:rPr>
          <w:rFonts w:ascii="Calibri" w:hAnsi="Calibri" w:cs="Arial"/>
        </w:rPr>
        <w:t>______________</w:t>
      </w:r>
    </w:p>
    <w:p w:rsidR="002761F5" w:rsidRPr="00A71695" w:rsidRDefault="002761F5" w:rsidP="002761F5">
      <w:pPr>
        <w:rPr>
          <w:rFonts w:ascii="Calibri" w:hAnsi="Calibri" w:cs="Arial"/>
        </w:rPr>
      </w:pPr>
    </w:p>
    <w:p w:rsidR="002761F5" w:rsidRPr="00A71695" w:rsidRDefault="002761F5" w:rsidP="002761F5">
      <w:pPr>
        <w:rPr>
          <w:rFonts w:ascii="Calibri" w:hAnsi="Calibri" w:cs="Arial"/>
        </w:rPr>
      </w:pPr>
    </w:p>
    <w:p w:rsidR="002761F5" w:rsidRDefault="002761F5" w:rsidP="002761F5">
      <w:pPr>
        <w:rPr>
          <w:rFonts w:ascii="Calibri" w:hAnsi="Calibri" w:cs="Arial"/>
        </w:rPr>
      </w:pPr>
      <w:r w:rsidRPr="00A71695">
        <w:rPr>
          <w:rFonts w:ascii="Calibri" w:hAnsi="Calibri" w:cs="Arial"/>
          <w:b/>
        </w:rPr>
        <w:t>INVESTEE Organizational Capacity-Building Goals and Milestones</w:t>
      </w:r>
      <w:r w:rsidRPr="00A71695">
        <w:rPr>
          <w:rFonts w:ascii="Calibri" w:hAnsi="Calibri" w:cs="Arial"/>
        </w:rPr>
        <w:t xml:space="preserve"> (The Capacity Areas are the same </w:t>
      </w:r>
      <w:r w:rsidR="00A71695">
        <w:rPr>
          <w:rFonts w:ascii="Calibri" w:hAnsi="Calibri" w:cs="Arial"/>
        </w:rPr>
        <w:t xml:space="preserve">as </w:t>
      </w:r>
      <w:r w:rsidRPr="00A71695">
        <w:rPr>
          <w:rFonts w:ascii="Calibri" w:hAnsi="Calibri" w:cs="Arial"/>
        </w:rPr>
        <w:t>in the Organizati</w:t>
      </w:r>
      <w:r w:rsidR="00A71695" w:rsidRPr="00A71695">
        <w:rPr>
          <w:rFonts w:ascii="Calibri" w:hAnsi="Calibri" w:cs="Arial"/>
        </w:rPr>
        <w:t xml:space="preserve">onal Capacity Assessment Tool. </w:t>
      </w:r>
      <w:r w:rsidRPr="00A71695">
        <w:rPr>
          <w:rFonts w:ascii="Calibri" w:hAnsi="Calibri" w:cs="Arial"/>
        </w:rPr>
        <w:t>The Investee may include one o</w:t>
      </w:r>
      <w:r w:rsidR="00A71695" w:rsidRPr="00A71695">
        <w:rPr>
          <w:rFonts w:ascii="Calibri" w:hAnsi="Calibri" w:cs="Arial"/>
        </w:rPr>
        <w:t xml:space="preserve">r all Capacity Areas. </w:t>
      </w:r>
      <w:r w:rsidRPr="00A71695">
        <w:rPr>
          <w:rFonts w:ascii="Calibri" w:hAnsi="Calibri" w:cs="Arial"/>
        </w:rPr>
        <w:t>There may be more than one Goal listed for each Capacity Area.)</w:t>
      </w:r>
    </w:p>
    <w:p w:rsidR="001B4D2D" w:rsidRPr="00A71695" w:rsidRDefault="001B4D2D" w:rsidP="002761F5">
      <w:pPr>
        <w:rPr>
          <w:rFonts w:ascii="Calibri" w:hAnsi="Calibri" w:cs="Arial"/>
        </w:rPr>
      </w:pPr>
    </w:p>
    <w:tbl>
      <w:tblPr>
        <w:tblpPr w:leftFromText="180" w:rightFromText="180" w:vertAnchor="text" w:tblpY="1"/>
        <w:tblOverlap w:val="never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420"/>
        <w:gridCol w:w="3960"/>
        <w:gridCol w:w="3060"/>
      </w:tblGrid>
      <w:tr w:rsidR="001B4D2D" w:rsidRPr="00A71695" w:rsidTr="006C34E7">
        <w:tc>
          <w:tcPr>
            <w:tcW w:w="3798" w:type="dxa"/>
          </w:tcPr>
          <w:p w:rsidR="001B4D2D" w:rsidRPr="00A71695" w:rsidRDefault="001B4D2D" w:rsidP="006C34E7">
            <w:pPr>
              <w:rPr>
                <w:rFonts w:ascii="Calibri" w:hAnsi="Calibri" w:cs="Arial"/>
                <w:b/>
              </w:rPr>
            </w:pPr>
            <w:r w:rsidRPr="00A71695">
              <w:rPr>
                <w:rFonts w:ascii="Calibri" w:hAnsi="Calibri" w:cs="Arial"/>
                <w:b/>
              </w:rPr>
              <w:t xml:space="preserve">Capacity Area </w:t>
            </w:r>
          </w:p>
          <w:p w:rsidR="001B4D2D" w:rsidRPr="00A71695" w:rsidRDefault="001B4D2D" w:rsidP="006C34E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20" w:type="dxa"/>
          </w:tcPr>
          <w:p w:rsidR="001B4D2D" w:rsidRPr="00A71695" w:rsidRDefault="001B4D2D" w:rsidP="006C34E7">
            <w:pPr>
              <w:rPr>
                <w:rFonts w:ascii="Calibri" w:hAnsi="Calibri" w:cs="Arial"/>
              </w:rPr>
            </w:pPr>
            <w:r w:rsidRPr="00A71695">
              <w:rPr>
                <w:rFonts w:ascii="Calibri" w:hAnsi="Calibri" w:cs="Arial"/>
                <w:b/>
              </w:rPr>
              <w:t>Goal</w:t>
            </w:r>
            <w:r>
              <w:rPr>
                <w:rFonts w:ascii="Calibri" w:hAnsi="Calibri" w:cs="Arial"/>
                <w:b/>
              </w:rPr>
              <w:t>s</w:t>
            </w:r>
          </w:p>
        </w:tc>
        <w:tc>
          <w:tcPr>
            <w:tcW w:w="3960" w:type="dxa"/>
          </w:tcPr>
          <w:p w:rsidR="001B4D2D" w:rsidRPr="00A71695" w:rsidRDefault="001B4D2D" w:rsidP="006C34E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Action Items</w:t>
            </w:r>
          </w:p>
        </w:tc>
        <w:tc>
          <w:tcPr>
            <w:tcW w:w="3060" w:type="dxa"/>
          </w:tcPr>
          <w:p w:rsidR="001B4D2D" w:rsidRPr="00A71695" w:rsidRDefault="001B4D2D" w:rsidP="006C34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SVP Volunteers</w:t>
            </w:r>
          </w:p>
        </w:tc>
      </w:tr>
      <w:tr w:rsidR="001B4D2D" w:rsidRPr="00A71695" w:rsidTr="006C34E7">
        <w:trPr>
          <w:trHeight w:val="90"/>
        </w:trPr>
        <w:tc>
          <w:tcPr>
            <w:tcW w:w="3798" w:type="dxa"/>
          </w:tcPr>
          <w:p w:rsidR="001B4D2D" w:rsidRDefault="001B4D2D" w:rsidP="006C34E7">
            <w:pPr>
              <w:rPr>
                <w:rFonts w:ascii="Calibri" w:hAnsi="Calibri" w:cs="Arial"/>
                <w:b/>
              </w:rPr>
            </w:pPr>
          </w:p>
          <w:p w:rsidR="001B4D2D" w:rsidRPr="001B4D2D" w:rsidRDefault="0023119F" w:rsidP="006C34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Fundraising Strategy</w:t>
            </w:r>
          </w:p>
        </w:tc>
        <w:tc>
          <w:tcPr>
            <w:tcW w:w="3420" w:type="dxa"/>
          </w:tcPr>
          <w:p w:rsidR="001B4D2D" w:rsidRDefault="001B4D2D" w:rsidP="006C34E7">
            <w:pPr>
              <w:rPr>
                <w:rFonts w:ascii="Calibri" w:hAnsi="Calibri" w:cs="Arial"/>
              </w:rPr>
            </w:pPr>
          </w:p>
          <w:p w:rsidR="001B4D2D" w:rsidRDefault="0023119F" w:rsidP="006C34E7">
            <w:pPr>
              <w:numPr>
                <w:ilvl w:val="0"/>
                <w:numId w:val="4"/>
              </w:numPr>
              <w:ind w:left="342" w:hanging="19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Diversify financial support</w:t>
            </w:r>
          </w:p>
          <w:p w:rsidR="0023119F" w:rsidRPr="00A71695" w:rsidRDefault="0023119F" w:rsidP="006C34E7">
            <w:pPr>
              <w:numPr>
                <w:ilvl w:val="0"/>
                <w:numId w:val="4"/>
              </w:numPr>
              <w:ind w:left="342" w:hanging="19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 an integrated funding plan</w:t>
            </w:r>
            <w:bookmarkStart w:id="0" w:name="_GoBack"/>
            <w:bookmarkEnd w:id="0"/>
          </w:p>
        </w:tc>
        <w:tc>
          <w:tcPr>
            <w:tcW w:w="3960" w:type="dxa"/>
          </w:tcPr>
          <w:p w:rsidR="0023119F" w:rsidRPr="00CD0CF3" w:rsidRDefault="0023119F" w:rsidP="006C34E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 w:rsidRPr="00CD0CF3">
              <w:rPr>
                <w:rFonts w:ascii="Calibri" w:hAnsi="Calibri" w:cs="Arial"/>
              </w:rPr>
              <w:t xml:space="preserve">Increase amount of earned income </w:t>
            </w:r>
          </w:p>
          <w:p w:rsidR="0023119F" w:rsidRDefault="0023119F" w:rsidP="006C34E7">
            <w:pPr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Strengthen tuition collection procedures to collect 95% tuition</w:t>
            </w:r>
          </w:p>
          <w:p w:rsidR="0023119F" w:rsidRDefault="0023119F" w:rsidP="006C34E7">
            <w:pPr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Attain new federal funding streams</w:t>
            </w:r>
          </w:p>
          <w:p w:rsidR="0023119F" w:rsidRDefault="0023119F" w:rsidP="006C34E7">
            <w:pPr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corporate dollars by $50k (year 1)</w:t>
            </w:r>
          </w:p>
          <w:p w:rsidR="0023119F" w:rsidRDefault="0023119F" w:rsidP="006C34E7">
            <w:pPr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foundation dollars by $25k (year 1)</w:t>
            </w:r>
          </w:p>
          <w:p w:rsidR="0023119F" w:rsidRPr="0023119F" w:rsidRDefault="0023119F" w:rsidP="006C34E7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individual gifts by $50k (year 1)</w:t>
            </w:r>
          </w:p>
          <w:p w:rsidR="001B4D2D" w:rsidRDefault="0023119F" w:rsidP="006C34E7">
            <w:pPr>
              <w:numPr>
                <w:ilvl w:val="1"/>
                <w:numId w:val="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Grant Coordinator and Writer to be hired (Name of person[s] responsible)</w:t>
            </w:r>
          </w:p>
          <w:p w:rsidR="0023119F" w:rsidRDefault="0023119F" w:rsidP="006C34E7">
            <w:pPr>
              <w:numPr>
                <w:ilvl w:val="1"/>
                <w:numId w:val="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 team facilitation session in October to further discussions around roles and responsibilities</w:t>
            </w:r>
          </w:p>
          <w:p w:rsidR="0023119F" w:rsidRPr="00CD0CF3" w:rsidRDefault="0023119F" w:rsidP="006C34E7">
            <w:pPr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Secure cash reserve for organizational stability</w:t>
            </w:r>
            <w:r w:rsidR="00CD0CF3">
              <w:rPr>
                <w:rFonts w:ascii="Calibri" w:hAnsi="Calibri" w:cs="Arial"/>
              </w:rPr>
              <w:t xml:space="preserve"> (Name of person[s] responsible)</w:t>
            </w:r>
          </w:p>
        </w:tc>
        <w:tc>
          <w:tcPr>
            <w:tcW w:w="3060" w:type="dxa"/>
          </w:tcPr>
          <w:p w:rsidR="001B4D2D" w:rsidRPr="00A71695" w:rsidRDefault="001B4D2D" w:rsidP="006C34E7">
            <w:pPr>
              <w:rPr>
                <w:rFonts w:ascii="Calibri" w:hAnsi="Calibri" w:cs="Arial"/>
                <w:b/>
              </w:rPr>
            </w:pPr>
          </w:p>
          <w:p w:rsidR="001B4D2D" w:rsidRPr="001B4D2D" w:rsidRDefault="001B4D2D" w:rsidP="006C34E7">
            <w:pPr>
              <w:numPr>
                <w:ilvl w:val="0"/>
                <w:numId w:val="3"/>
              </w:numPr>
              <w:ind w:left="342" w:hanging="180"/>
              <w:rPr>
                <w:rFonts w:ascii="Calibri" w:hAnsi="Calibri" w:cs="Arial"/>
              </w:rPr>
            </w:pPr>
            <w:r w:rsidRPr="001B4D2D">
              <w:rPr>
                <w:rFonts w:ascii="Calibri" w:hAnsi="Calibri" w:cs="Arial"/>
              </w:rPr>
              <w:t>List names</w:t>
            </w:r>
            <w:r>
              <w:rPr>
                <w:rFonts w:ascii="Calibri" w:hAnsi="Calibri" w:cs="Arial"/>
              </w:rPr>
              <w:t xml:space="preserve"> of SVP Partners who volunteer</w:t>
            </w:r>
            <w:r w:rsidR="00DC2BE5">
              <w:rPr>
                <w:rFonts w:ascii="Calibri" w:hAnsi="Calibri" w:cs="Arial"/>
              </w:rPr>
              <w:t>ed</w:t>
            </w:r>
            <w:r>
              <w:rPr>
                <w:rFonts w:ascii="Calibri" w:hAnsi="Calibri" w:cs="Arial"/>
              </w:rPr>
              <w:t xml:space="preserve"> on these projects</w:t>
            </w:r>
          </w:p>
        </w:tc>
      </w:tr>
      <w:tr w:rsidR="001B4D2D" w:rsidRPr="00A71695" w:rsidTr="006C34E7">
        <w:trPr>
          <w:trHeight w:val="5120"/>
        </w:trPr>
        <w:tc>
          <w:tcPr>
            <w:tcW w:w="3798" w:type="dxa"/>
          </w:tcPr>
          <w:p w:rsidR="0023119F" w:rsidRDefault="0023119F" w:rsidP="006C34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Human Resources</w:t>
            </w:r>
          </w:p>
          <w:p w:rsidR="001B4D2D" w:rsidRPr="0023119F" w:rsidRDefault="001B4D2D" w:rsidP="006C34E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1B4D2D" w:rsidRDefault="0023119F" w:rsidP="006C34E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Leadership development &amp; succession planning</w:t>
            </w:r>
          </w:p>
          <w:p w:rsidR="00CD0CF3" w:rsidRDefault="00CD0CF3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Pr="00CD0CF3" w:rsidRDefault="00CD0CF3" w:rsidP="006C34E7">
            <w:pPr>
              <w:rPr>
                <w:rFonts w:ascii="Calibri" w:hAnsi="Calibri" w:cs="Arial"/>
              </w:rPr>
            </w:pPr>
          </w:p>
          <w:p w:rsidR="0023119F" w:rsidRDefault="0023119F" w:rsidP="006C34E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Strengthen internal procedures and communication</w:t>
            </w: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P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opportunities for engaged learning and training for staff</w:t>
            </w: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CD0CF3" w:rsidRPr="0023119F" w:rsidRDefault="00CD0CF3" w:rsidP="006C34E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Enhance staff hiring, management, and retention systems</w:t>
            </w:r>
          </w:p>
        </w:tc>
        <w:tc>
          <w:tcPr>
            <w:tcW w:w="3960" w:type="dxa"/>
          </w:tcPr>
          <w:p w:rsidR="001B4D2D" w:rsidRDefault="00CD0CF3" w:rsidP="006C34E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Develop a leadership succession plan (Name of person[s] responsible)</w:t>
            </w:r>
          </w:p>
          <w:p w:rsidR="00CD0CF3" w:rsidRDefault="00CD0CF3" w:rsidP="006C34E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Currently on back-burner while writing grant to raise money for COO position</w:t>
            </w:r>
          </w:p>
          <w:p w:rsidR="00CD0CF3" w:rsidRPr="00CD0CF3" w:rsidRDefault="00CD0CF3" w:rsidP="006C34E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 w:rsidRPr="00CD0CF3">
              <w:rPr>
                <w:rFonts w:ascii="Calibri" w:hAnsi="Calibri" w:cs="Arial"/>
              </w:rPr>
              <w:t xml:space="preserve">Review current employee handbook (legal and non); update as appropriate  </w:t>
            </w:r>
            <w:r>
              <w:rPr>
                <w:rFonts w:ascii="Calibri" w:hAnsi="Calibri" w:cs="Arial"/>
              </w:rPr>
              <w:t>(Name of person[s] responsible)</w:t>
            </w:r>
          </w:p>
          <w:p w:rsidR="00CD0CF3" w:rsidRPr="00CD0CF3" w:rsidRDefault="00CD0CF3" w:rsidP="006C34E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 w:rsidRPr="00CD0CF3">
              <w:rPr>
                <w:rFonts w:ascii="Calibri" w:hAnsi="Calibri" w:cs="Arial"/>
              </w:rPr>
              <w:t>Employee handbook completed</w:t>
            </w:r>
          </w:p>
          <w:p w:rsidR="00CD0CF3" w:rsidRDefault="00CD0CF3" w:rsidP="006C34E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Further develop internal procedural systems and policies (Name of person[s] responsible)</w:t>
            </w:r>
          </w:p>
          <w:p w:rsidR="00CD0CF3" w:rsidRDefault="00CD0CF3" w:rsidP="006C34E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 w:rsidRPr="00CD0CF3">
              <w:rPr>
                <w:rFonts w:ascii="Calibri" w:hAnsi="Calibri" w:cs="Arial"/>
              </w:rPr>
              <w:t>May need help identifying areas that still need procedures</w:t>
            </w:r>
          </w:p>
          <w:p w:rsidR="00CD0CF3" w:rsidRDefault="00CD0CF3" w:rsidP="006C34E7">
            <w:pPr>
              <w:rPr>
                <w:rFonts w:ascii="Calibri" w:hAnsi="Calibri" w:cs="Arial"/>
              </w:rPr>
            </w:pPr>
          </w:p>
          <w:p w:rsidR="00CD0CF3" w:rsidRDefault="00CD0CF3" w:rsidP="006C34E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professional development training offerings</w:t>
            </w:r>
            <w:r w:rsidR="00D96299">
              <w:rPr>
                <w:rFonts w:ascii="Calibri" w:hAnsi="Calibri" w:cs="Arial"/>
              </w:rPr>
              <w:t xml:space="preserve"> (Name of person[s] responsible)</w:t>
            </w:r>
          </w:p>
          <w:p w:rsidR="00CD0CF3" w:rsidRDefault="00CD0CF3" w:rsidP="006C34E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opportunities for individual and site staff coaching providing observation, modeling, and constructive feedback</w:t>
            </w:r>
            <w:r w:rsidR="00D96299">
              <w:rPr>
                <w:rFonts w:ascii="Calibri" w:hAnsi="Calibri" w:cs="Arial"/>
              </w:rPr>
              <w:t xml:space="preserve"> (Name of person[s] responsible)</w:t>
            </w:r>
          </w:p>
          <w:p w:rsidR="00CD0CF3" w:rsidRDefault="00CD0CF3" w:rsidP="006C34E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 efficient system</w:t>
            </w:r>
            <w:r w:rsidR="00D96299">
              <w:rPr>
                <w:rFonts w:ascii="Calibri" w:hAnsi="Calibri" w:cs="Arial"/>
              </w:rPr>
              <w:t xml:space="preserve"> for training new staff members, including written support materials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Increase staff retention rates to 90%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Refine staff hiring plan, including how to find quality staff members at a part-time rate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Completed compensation review of ODA salaried staff, presented at June board meeting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 w:rsidRPr="00D96299">
              <w:rPr>
                <w:rFonts w:ascii="Calibri" w:hAnsi="Calibri" w:cs="Arial"/>
              </w:rPr>
              <w:t>Develop pay scales</w:t>
            </w:r>
            <w:r>
              <w:rPr>
                <w:rFonts w:ascii="Calibri" w:hAnsi="Calibri" w:cs="Arial"/>
              </w:rPr>
              <w:t xml:space="preserve">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Finalizing pay scales and </w:t>
            </w:r>
            <w:r w:rsidR="006C34E7">
              <w:rPr>
                <w:rFonts w:ascii="Calibri" w:hAnsi="Calibri" w:cs="Arial"/>
              </w:rPr>
              <w:t>recommendations</w:t>
            </w:r>
            <w:r>
              <w:rPr>
                <w:rFonts w:ascii="Calibri" w:hAnsi="Calibri" w:cs="Arial"/>
              </w:rPr>
              <w:t xml:space="preserve"> to change pay with board sub committee on Aug 20</w:t>
            </w:r>
          </w:p>
          <w:p w:rsidR="00D96299" w:rsidRPr="00D96299" w:rsidRDefault="00D96299" w:rsidP="006C34E7">
            <w:pPr>
              <w:pStyle w:val="ListParagraph"/>
              <w:ind w:left="1530"/>
              <w:rPr>
                <w:rFonts w:ascii="Calibri" w:hAnsi="Calibri" w:cs="Arial"/>
              </w:rPr>
            </w:pPr>
          </w:p>
        </w:tc>
        <w:tc>
          <w:tcPr>
            <w:tcW w:w="3060" w:type="dxa"/>
          </w:tcPr>
          <w:p w:rsidR="001B4D2D" w:rsidRPr="00D96299" w:rsidRDefault="00D96299" w:rsidP="006C34E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Arial"/>
                <w:b/>
              </w:rPr>
            </w:pPr>
            <w:r w:rsidRPr="00D96299">
              <w:rPr>
                <w:rFonts w:ascii="Calibri" w:hAnsi="Calibri" w:cs="Arial"/>
              </w:rPr>
              <w:lastRenderedPageBreak/>
              <w:t>List names of SVP Partners who volunteered on these projects</w:t>
            </w:r>
          </w:p>
        </w:tc>
      </w:tr>
      <w:tr w:rsidR="00D96299" w:rsidTr="006C34E7">
        <w:tblPrEx>
          <w:tblLook w:val="0000" w:firstRow="0" w:lastRow="0" w:firstColumn="0" w:lastColumn="0" w:noHBand="0" w:noVBand="0"/>
        </w:tblPrEx>
        <w:trPr>
          <w:trHeight w:val="1960"/>
        </w:trPr>
        <w:tc>
          <w:tcPr>
            <w:tcW w:w="3798" w:type="dxa"/>
          </w:tcPr>
          <w:p w:rsidR="00D96299" w:rsidRDefault="00D96299" w:rsidP="006C34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Community Engagement</w:t>
            </w:r>
          </w:p>
          <w:p w:rsidR="00D96299" w:rsidRDefault="00D96299" w:rsidP="006C34E7">
            <w:pPr>
              <w:rPr>
                <w:rFonts w:ascii="Calibri" w:hAnsi="Calibri"/>
                <w:sz w:val="10"/>
              </w:rPr>
            </w:pPr>
          </w:p>
        </w:tc>
        <w:tc>
          <w:tcPr>
            <w:tcW w:w="3420" w:type="dxa"/>
          </w:tcPr>
          <w:p w:rsidR="00D96299" w:rsidRDefault="00D96299" w:rsidP="006C34E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volunteer engagement</w:t>
            </w: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Default="00D96299" w:rsidP="006C34E7">
            <w:pPr>
              <w:pStyle w:val="ListParagraph"/>
              <w:rPr>
                <w:rFonts w:ascii="Calibri" w:hAnsi="Calibri" w:cs="Arial"/>
              </w:rPr>
            </w:pPr>
          </w:p>
          <w:p w:rsidR="00D96299" w:rsidRPr="00D96299" w:rsidRDefault="00D96299" w:rsidP="006C34E7">
            <w:pPr>
              <w:rPr>
                <w:rFonts w:ascii="Calibri" w:hAnsi="Calibri" w:cs="Arial"/>
              </w:rPr>
            </w:pPr>
          </w:p>
        </w:tc>
        <w:tc>
          <w:tcPr>
            <w:tcW w:w="3960" w:type="dxa"/>
          </w:tcPr>
          <w:p w:rsidR="00D96299" w:rsidRDefault="00D96299" w:rsidP="006C34E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Build structure around volunteer engagement to: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Sustain 100% parent involvement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 consistent and sustainable volunteer base in partnership with colleges, universities, corporations, and organizations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Engage high school alumni in giving back to the organization </w:t>
            </w:r>
            <w:r>
              <w:rPr>
                <w:rFonts w:ascii="Calibri" w:hAnsi="Calibri" w:cs="Arial"/>
              </w:rPr>
              <w:lastRenderedPageBreak/>
              <w:t>through volunteer engagement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 training manual for volunteers (Name of person[s] responsible)</w:t>
            </w:r>
          </w:p>
          <w:p w:rsidR="00D96299" w:rsidRDefault="00D96299" w:rsidP="006C34E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0"/>
              </w:rPr>
            </w:pPr>
          </w:p>
        </w:tc>
        <w:tc>
          <w:tcPr>
            <w:tcW w:w="3060" w:type="dxa"/>
          </w:tcPr>
          <w:p w:rsidR="00D96299" w:rsidRPr="006C34E7" w:rsidRDefault="00D96299" w:rsidP="006C34E7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6C34E7">
              <w:rPr>
                <w:rFonts w:ascii="Calibri" w:hAnsi="Calibri" w:cs="Arial"/>
              </w:rPr>
              <w:lastRenderedPageBreak/>
              <w:t>List names of SVP Partners who volunteered on these projects</w:t>
            </w:r>
          </w:p>
        </w:tc>
      </w:tr>
      <w:tr w:rsidR="006C34E7" w:rsidTr="006C34E7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3798" w:type="dxa"/>
          </w:tcPr>
          <w:p w:rsidR="006C34E7" w:rsidRPr="006C34E7" w:rsidRDefault="006C34E7" w:rsidP="006C34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Board Development</w:t>
            </w:r>
          </w:p>
        </w:tc>
        <w:tc>
          <w:tcPr>
            <w:tcW w:w="3420" w:type="dxa"/>
            <w:shd w:val="clear" w:color="auto" w:fill="auto"/>
          </w:tcPr>
          <w:p w:rsidR="006C34E7" w:rsidRDefault="006C34E7" w:rsidP="006C34E7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Increase board member engagement</w:t>
            </w: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Default="006C34E7" w:rsidP="006C34E7">
            <w:pPr>
              <w:rPr>
                <w:rFonts w:ascii="Calibri" w:hAnsi="Calibri"/>
              </w:rPr>
            </w:pPr>
          </w:p>
          <w:p w:rsidR="006C34E7" w:rsidRPr="006C34E7" w:rsidRDefault="006C34E7" w:rsidP="006C34E7">
            <w:pPr>
              <w:rPr>
                <w:rFonts w:ascii="Calibri" w:hAnsi="Calibri"/>
              </w:rPr>
            </w:pPr>
          </w:p>
          <w:p w:rsidR="006C34E7" w:rsidRPr="006C34E7" w:rsidRDefault="006C34E7" w:rsidP="006C34E7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 board with additional expertise</w:t>
            </w:r>
          </w:p>
        </w:tc>
        <w:tc>
          <w:tcPr>
            <w:tcW w:w="3960" w:type="dxa"/>
            <w:shd w:val="clear" w:color="auto" w:fill="auto"/>
          </w:tcPr>
          <w:p w:rsidR="006C34E7" w:rsidRDefault="006C34E7" w:rsidP="006C34E7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best practices to:</w:t>
            </w:r>
            <w:r>
              <w:rPr>
                <w:rFonts w:ascii="Calibri" w:hAnsi="Calibri" w:cs="Arial"/>
              </w:rPr>
              <w:t>(Name of person[s] responsible)</w:t>
            </w:r>
          </w:p>
          <w:p w:rsidR="006C34E7" w:rsidRDefault="006C34E7" w:rsidP="006C34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Increase board involvement in fundraising</w:t>
            </w:r>
          </w:p>
          <w:p w:rsidR="006C34E7" w:rsidRDefault="006C34E7" w:rsidP="006C34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Increase opportunities for board training</w:t>
            </w:r>
          </w:p>
          <w:p w:rsidR="006C34E7" w:rsidRDefault="006C34E7" w:rsidP="006C34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a shared vision for future organizational growth</w:t>
            </w:r>
          </w:p>
          <w:p w:rsidR="006C34E7" w:rsidRDefault="006C34E7" w:rsidP="006C34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concrete process &amp; procedures</w:t>
            </w:r>
          </w:p>
          <w:p w:rsidR="006C34E7" w:rsidRPr="006C34E7" w:rsidRDefault="006C34E7" w:rsidP="006C34E7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Establish Advisory Board </w:t>
            </w:r>
            <w:r>
              <w:rPr>
                <w:rFonts w:ascii="Calibri" w:hAnsi="Calibri" w:cs="Arial"/>
              </w:rPr>
              <w:t>(Name of person[s] responsible)</w:t>
            </w:r>
          </w:p>
          <w:p w:rsidR="006C34E7" w:rsidRPr="006C34E7" w:rsidRDefault="006C34E7" w:rsidP="006C34E7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Establish a Young Adult Fundraising Board (Name of person[s] responsible)</w:t>
            </w:r>
          </w:p>
        </w:tc>
        <w:tc>
          <w:tcPr>
            <w:tcW w:w="3060" w:type="dxa"/>
            <w:shd w:val="clear" w:color="auto" w:fill="auto"/>
          </w:tcPr>
          <w:p w:rsidR="006C34E7" w:rsidRPr="006C34E7" w:rsidRDefault="006C34E7" w:rsidP="006C34E7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</w:rPr>
            </w:pPr>
            <w:r w:rsidRPr="006C34E7">
              <w:rPr>
                <w:rFonts w:ascii="Calibri" w:hAnsi="Calibri" w:cs="Arial"/>
              </w:rPr>
              <w:t>List names of SVP Partners who volunteered on these projects</w:t>
            </w:r>
          </w:p>
        </w:tc>
      </w:tr>
      <w:tr w:rsidR="006C34E7" w:rsidTr="006C34E7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3798" w:type="dxa"/>
          </w:tcPr>
          <w:p w:rsidR="006C34E7" w:rsidRDefault="006C34E7" w:rsidP="006C34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Scaling</w:t>
            </w:r>
          </w:p>
        </w:tc>
        <w:tc>
          <w:tcPr>
            <w:tcW w:w="3420" w:type="dxa"/>
            <w:shd w:val="clear" w:color="auto" w:fill="auto"/>
          </w:tcPr>
          <w:p w:rsidR="006C34E7" w:rsidRDefault="006C34E7" w:rsidP="006C34E7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Scale model to serve 80 schools in Ohio in next 10 years</w:t>
            </w: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DC55D3" w:rsidRDefault="00DC55D3" w:rsidP="00DC55D3">
            <w:pPr>
              <w:pStyle w:val="ListParagraph"/>
              <w:rPr>
                <w:rFonts w:ascii="Calibri" w:hAnsi="Calibri"/>
              </w:rPr>
            </w:pPr>
          </w:p>
          <w:p w:rsidR="006C34E7" w:rsidRPr="00DC55D3" w:rsidRDefault="006C34E7" w:rsidP="00DC55D3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DC55D3">
              <w:rPr>
                <w:rFonts w:ascii="Calibri" w:hAnsi="Calibri"/>
              </w:rPr>
              <w:t>Investigate potential opportunity to scale model beyond Ohio as a means to generate revenue to support organizational growth</w:t>
            </w:r>
          </w:p>
        </w:tc>
        <w:tc>
          <w:tcPr>
            <w:tcW w:w="3960" w:type="dxa"/>
            <w:shd w:val="clear" w:color="auto" w:fill="auto"/>
          </w:tcPr>
          <w:p w:rsidR="006C34E7" w:rsidRDefault="00DC55D3" w:rsidP="00DC55D3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Develop a plan </w:t>
            </w:r>
            <w:proofErr w:type="gramStart"/>
            <w:r>
              <w:rPr>
                <w:rFonts w:ascii="Calibri" w:hAnsi="Calibri"/>
              </w:rPr>
              <w:t>to</w:t>
            </w:r>
            <w:r>
              <w:rPr>
                <w:rFonts w:ascii="Calibri" w:hAnsi="Calibri" w:cs="Arial"/>
              </w:rPr>
              <w:t>(</w:t>
            </w:r>
            <w:proofErr w:type="gramEnd"/>
            <w:r>
              <w:rPr>
                <w:rFonts w:ascii="Calibri" w:hAnsi="Calibri" w:cs="Arial"/>
              </w:rPr>
              <w:t>Name of person[s] responsible)</w:t>
            </w:r>
            <w:r>
              <w:rPr>
                <w:rFonts w:ascii="Calibri" w:hAnsi="Calibri"/>
              </w:rPr>
              <w:t>:</w:t>
            </w:r>
          </w:p>
          <w:p w:rsidR="00DC55D3" w:rsidRDefault="00DC55D3" w:rsidP="00DC55D3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Scale model to 80 schools in OH in next 10 years</w:t>
            </w:r>
          </w:p>
          <w:p w:rsidR="00DC55D3" w:rsidRDefault="00DC55D3" w:rsidP="00DC55D3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 impact on fundraising goals</w:t>
            </w:r>
          </w:p>
          <w:p w:rsidR="00DC55D3" w:rsidRDefault="00DC55D3" w:rsidP="00DC55D3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 impact on infrastructure</w:t>
            </w:r>
          </w:p>
          <w:p w:rsidR="00DC55D3" w:rsidRDefault="00DC55D3" w:rsidP="00DC55D3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Scaling subcommittee already </w:t>
            </w:r>
            <w:r>
              <w:rPr>
                <w:rFonts w:ascii="Calibri" w:hAnsi="Calibri"/>
              </w:rPr>
              <w:lastRenderedPageBreak/>
              <w:t>working on understanding impact and determining realistic path to scale and serve more schools</w:t>
            </w:r>
          </w:p>
          <w:p w:rsidR="00DC55D3" w:rsidRDefault="00DC55D3" w:rsidP="00DC55D3">
            <w:pPr>
              <w:pStyle w:val="ListParagraph"/>
              <w:numPr>
                <w:ilvl w:val="0"/>
                <w:numId w:val="49"/>
              </w:numPr>
              <w:rPr>
                <w:rFonts w:ascii="Calibri" w:hAnsi="Calibri"/>
              </w:rPr>
            </w:pPr>
            <w:r w:rsidRPr="00DC55D3">
              <w:rPr>
                <w:rFonts w:ascii="Calibri" w:hAnsi="Calibri"/>
              </w:rPr>
              <w:t>Attend SVP annual convention in October</w:t>
            </w:r>
            <w:r>
              <w:rPr>
                <w:rFonts w:ascii="Calibri" w:hAnsi="Calibri"/>
              </w:rPr>
              <w:t xml:space="preserve"> - preconference topic is on scaling (ED and LP to attend conference and schedule follow up meeting with board subcommittee to share findings)</w:t>
            </w:r>
          </w:p>
          <w:p w:rsidR="00DC55D3" w:rsidRPr="00DC55D3" w:rsidRDefault="00DC55D3" w:rsidP="00DC55D3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Assess viability of scaling model and training and endorsing sites outside of OH </w:t>
            </w:r>
            <w:r>
              <w:rPr>
                <w:rFonts w:ascii="Calibri" w:hAnsi="Calibri" w:cs="Arial"/>
              </w:rPr>
              <w:t>(Name of person[s] responsible)</w:t>
            </w:r>
          </w:p>
        </w:tc>
        <w:tc>
          <w:tcPr>
            <w:tcW w:w="3060" w:type="dxa"/>
            <w:shd w:val="clear" w:color="auto" w:fill="auto"/>
          </w:tcPr>
          <w:p w:rsidR="006C34E7" w:rsidRPr="006C34E7" w:rsidRDefault="00DC55D3" w:rsidP="006C34E7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6C34E7">
              <w:rPr>
                <w:rFonts w:ascii="Calibri" w:hAnsi="Calibri" w:cs="Arial"/>
              </w:rPr>
              <w:lastRenderedPageBreak/>
              <w:t>List names of SVP Partners who volunteered on these projects</w:t>
            </w:r>
          </w:p>
        </w:tc>
      </w:tr>
      <w:tr w:rsidR="006C34E7" w:rsidTr="006C3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1178" w:type="dxa"/>
          <w:trHeight w:val="100"/>
        </w:trPr>
        <w:tc>
          <w:tcPr>
            <w:tcW w:w="3060" w:type="dxa"/>
          </w:tcPr>
          <w:p w:rsidR="006C34E7" w:rsidRDefault="006C34E7" w:rsidP="006C34E7">
            <w:pPr>
              <w:rPr>
                <w:rFonts w:ascii="Calibri" w:hAnsi="Calibri"/>
                <w:sz w:val="10"/>
              </w:rPr>
            </w:pPr>
          </w:p>
        </w:tc>
      </w:tr>
    </w:tbl>
    <w:p w:rsidR="002761F5" w:rsidRPr="001B4D2D" w:rsidRDefault="00CD0CF3">
      <w:pPr>
        <w:rPr>
          <w:rFonts w:ascii="Calibri" w:hAnsi="Calibri"/>
          <w:sz w:val="10"/>
        </w:rPr>
      </w:pPr>
      <w:r>
        <w:rPr>
          <w:rFonts w:ascii="Calibri" w:hAnsi="Calibri"/>
          <w:sz w:val="10"/>
        </w:rPr>
        <w:br w:type="textWrapping" w:clear="all"/>
      </w:r>
    </w:p>
    <w:p w:rsidR="002761F5" w:rsidRPr="001B4D2D" w:rsidRDefault="002761F5">
      <w:pPr>
        <w:rPr>
          <w:rFonts w:ascii="Calibri" w:hAnsi="Calibri"/>
          <w:sz w:val="4"/>
          <w:szCs w:val="18"/>
        </w:rPr>
      </w:pPr>
    </w:p>
    <w:sectPr w:rsidR="002761F5" w:rsidRPr="001B4D2D" w:rsidSect="002761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F4B"/>
    <w:multiLevelType w:val="hybridMultilevel"/>
    <w:tmpl w:val="ACC48E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3DB1070"/>
    <w:multiLevelType w:val="hybridMultilevel"/>
    <w:tmpl w:val="163C5926"/>
    <w:lvl w:ilvl="0" w:tplc="B2480AC2">
      <w:start w:val="1"/>
      <w:numFmt w:val="bullet"/>
      <w:lvlText w:val=""/>
      <w:lvlJc w:val="left"/>
      <w:pPr>
        <w:tabs>
          <w:tab w:val="num" w:pos="720"/>
        </w:tabs>
        <w:ind w:left="72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46B"/>
    <w:multiLevelType w:val="hybridMultilevel"/>
    <w:tmpl w:val="E5E8962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76442E6"/>
    <w:multiLevelType w:val="multilevel"/>
    <w:tmpl w:val="1AB25FC0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9CB6D55"/>
    <w:multiLevelType w:val="hybridMultilevel"/>
    <w:tmpl w:val="6208378A"/>
    <w:lvl w:ilvl="0" w:tplc="040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E8D6846"/>
    <w:multiLevelType w:val="hybridMultilevel"/>
    <w:tmpl w:val="22628B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0542A73"/>
    <w:multiLevelType w:val="hybridMultilevel"/>
    <w:tmpl w:val="15C6D64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8D0A75"/>
    <w:multiLevelType w:val="hybridMultilevel"/>
    <w:tmpl w:val="D08E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15B36"/>
    <w:multiLevelType w:val="hybridMultilevel"/>
    <w:tmpl w:val="976EF5A0"/>
    <w:lvl w:ilvl="0" w:tplc="92EAC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3725"/>
    <w:multiLevelType w:val="hybridMultilevel"/>
    <w:tmpl w:val="7CF42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930AA"/>
    <w:multiLevelType w:val="hybridMultilevel"/>
    <w:tmpl w:val="3FA275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2F712F37"/>
    <w:multiLevelType w:val="hybridMultilevel"/>
    <w:tmpl w:val="1D386F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FA63AAA"/>
    <w:multiLevelType w:val="hybridMultilevel"/>
    <w:tmpl w:val="AAC264EC"/>
    <w:lvl w:ilvl="0" w:tplc="32C654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112"/>
    <w:multiLevelType w:val="multilevel"/>
    <w:tmpl w:val="976EF5A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F2025"/>
    <w:multiLevelType w:val="hybridMultilevel"/>
    <w:tmpl w:val="E56E687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5A126EC"/>
    <w:multiLevelType w:val="hybridMultilevel"/>
    <w:tmpl w:val="C974E762"/>
    <w:lvl w:ilvl="0" w:tplc="B2480AC2">
      <w:start w:val="1"/>
      <w:numFmt w:val="bullet"/>
      <w:lvlText w:val="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35EB3620"/>
    <w:multiLevelType w:val="hybridMultilevel"/>
    <w:tmpl w:val="6D1A01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8B00422"/>
    <w:multiLevelType w:val="multilevel"/>
    <w:tmpl w:val="D08E5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3B71"/>
    <w:multiLevelType w:val="hybridMultilevel"/>
    <w:tmpl w:val="A93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863D3"/>
    <w:multiLevelType w:val="hybridMultilevel"/>
    <w:tmpl w:val="BC602C0E"/>
    <w:lvl w:ilvl="0" w:tplc="32C65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BA1125"/>
    <w:multiLevelType w:val="hybridMultilevel"/>
    <w:tmpl w:val="F908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871E2"/>
    <w:multiLevelType w:val="hybridMultilevel"/>
    <w:tmpl w:val="C1F4329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2A2730B"/>
    <w:multiLevelType w:val="hybridMultilevel"/>
    <w:tmpl w:val="DD2A266A"/>
    <w:lvl w:ilvl="0" w:tplc="32C654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28FB"/>
    <w:multiLevelType w:val="hybridMultilevel"/>
    <w:tmpl w:val="3E965AEC"/>
    <w:lvl w:ilvl="0" w:tplc="32C654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17EDD"/>
    <w:multiLevelType w:val="hybridMultilevel"/>
    <w:tmpl w:val="47F86DAA"/>
    <w:lvl w:ilvl="0" w:tplc="E92839A2">
      <w:start w:val="1"/>
      <w:numFmt w:val="bullet"/>
      <w:lvlText w:val=""/>
      <w:lvlJc w:val="left"/>
      <w:pPr>
        <w:ind w:left="11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>
    <w:nsid w:val="46573B99"/>
    <w:multiLevelType w:val="hybridMultilevel"/>
    <w:tmpl w:val="5F70E6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46EE5A48"/>
    <w:multiLevelType w:val="hybridMultilevel"/>
    <w:tmpl w:val="AF68952A"/>
    <w:lvl w:ilvl="0" w:tplc="32C654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6563D"/>
    <w:multiLevelType w:val="multilevel"/>
    <w:tmpl w:val="976EF5A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37303"/>
    <w:multiLevelType w:val="hybridMultilevel"/>
    <w:tmpl w:val="8DFC74AA"/>
    <w:lvl w:ilvl="0" w:tplc="B2480AC2">
      <w:start w:val="1"/>
      <w:numFmt w:val="bullet"/>
      <w:lvlText w:val="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>
    <w:nsid w:val="4B4F4CD2"/>
    <w:multiLevelType w:val="hybridMultilevel"/>
    <w:tmpl w:val="468A6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13BB0"/>
    <w:multiLevelType w:val="hybridMultilevel"/>
    <w:tmpl w:val="004CDE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525603C9"/>
    <w:multiLevelType w:val="hybridMultilevel"/>
    <w:tmpl w:val="B630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2AE30AE"/>
    <w:multiLevelType w:val="multilevel"/>
    <w:tmpl w:val="976EF5A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F71B2"/>
    <w:multiLevelType w:val="hybridMultilevel"/>
    <w:tmpl w:val="1A048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B8134F"/>
    <w:multiLevelType w:val="hybridMultilevel"/>
    <w:tmpl w:val="FF0E4DB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BE36A5D"/>
    <w:multiLevelType w:val="hybridMultilevel"/>
    <w:tmpl w:val="737CF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A0B32"/>
    <w:multiLevelType w:val="hybridMultilevel"/>
    <w:tmpl w:val="F9C0BD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FC56373"/>
    <w:multiLevelType w:val="hybridMultilevel"/>
    <w:tmpl w:val="EDD2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1501F4"/>
    <w:multiLevelType w:val="hybridMultilevel"/>
    <w:tmpl w:val="47760E1E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FD5F29"/>
    <w:multiLevelType w:val="multilevel"/>
    <w:tmpl w:val="CDA84D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02FD1"/>
    <w:multiLevelType w:val="hybridMultilevel"/>
    <w:tmpl w:val="64B8715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68AC5FB0"/>
    <w:multiLevelType w:val="hybridMultilevel"/>
    <w:tmpl w:val="B1FCC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A249CD"/>
    <w:multiLevelType w:val="hybridMultilevel"/>
    <w:tmpl w:val="E4A0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80B7C"/>
    <w:multiLevelType w:val="hybridMultilevel"/>
    <w:tmpl w:val="A5AC5A2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B4807CF"/>
    <w:multiLevelType w:val="hybridMultilevel"/>
    <w:tmpl w:val="9C168BE6"/>
    <w:lvl w:ilvl="0" w:tplc="B2480AC2">
      <w:start w:val="1"/>
      <w:numFmt w:val="bullet"/>
      <w:lvlText w:val="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EE5E25"/>
    <w:multiLevelType w:val="multilevel"/>
    <w:tmpl w:val="AAC264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C2A53"/>
    <w:multiLevelType w:val="hybridMultilevel"/>
    <w:tmpl w:val="F2A42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925796"/>
    <w:multiLevelType w:val="hybridMultilevel"/>
    <w:tmpl w:val="CDA84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66F20"/>
    <w:multiLevelType w:val="multilevel"/>
    <w:tmpl w:val="976EF5A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37"/>
  </w:num>
  <w:num w:numId="4">
    <w:abstractNumId w:val="18"/>
  </w:num>
  <w:num w:numId="5">
    <w:abstractNumId w:val="8"/>
  </w:num>
  <w:num w:numId="6">
    <w:abstractNumId w:val="32"/>
  </w:num>
  <w:num w:numId="7">
    <w:abstractNumId w:val="12"/>
  </w:num>
  <w:num w:numId="8">
    <w:abstractNumId w:val="45"/>
  </w:num>
  <w:num w:numId="9">
    <w:abstractNumId w:val="47"/>
  </w:num>
  <w:num w:numId="10">
    <w:abstractNumId w:val="39"/>
  </w:num>
  <w:num w:numId="11">
    <w:abstractNumId w:val="1"/>
  </w:num>
  <w:num w:numId="12">
    <w:abstractNumId w:val="13"/>
  </w:num>
  <w:num w:numId="13">
    <w:abstractNumId w:val="28"/>
  </w:num>
  <w:num w:numId="14">
    <w:abstractNumId w:val="27"/>
  </w:num>
  <w:num w:numId="15">
    <w:abstractNumId w:val="15"/>
  </w:num>
  <w:num w:numId="16">
    <w:abstractNumId w:val="48"/>
  </w:num>
  <w:num w:numId="17">
    <w:abstractNumId w:val="44"/>
  </w:num>
  <w:num w:numId="18">
    <w:abstractNumId w:val="42"/>
  </w:num>
  <w:num w:numId="19">
    <w:abstractNumId w:val="29"/>
  </w:num>
  <w:num w:numId="20">
    <w:abstractNumId w:val="9"/>
  </w:num>
  <w:num w:numId="21">
    <w:abstractNumId w:val="7"/>
  </w:num>
  <w:num w:numId="22">
    <w:abstractNumId w:val="17"/>
  </w:num>
  <w:num w:numId="23">
    <w:abstractNumId w:val="24"/>
  </w:num>
  <w:num w:numId="24">
    <w:abstractNumId w:val="4"/>
  </w:num>
  <w:num w:numId="25">
    <w:abstractNumId w:val="5"/>
  </w:num>
  <w:num w:numId="26">
    <w:abstractNumId w:val="33"/>
  </w:num>
  <w:num w:numId="27">
    <w:abstractNumId w:val="14"/>
  </w:num>
  <w:num w:numId="28">
    <w:abstractNumId w:val="41"/>
  </w:num>
  <w:num w:numId="29">
    <w:abstractNumId w:val="26"/>
  </w:num>
  <w:num w:numId="30">
    <w:abstractNumId w:val="22"/>
  </w:num>
  <w:num w:numId="31">
    <w:abstractNumId w:val="46"/>
  </w:num>
  <w:num w:numId="32">
    <w:abstractNumId w:val="36"/>
  </w:num>
  <w:num w:numId="33">
    <w:abstractNumId w:val="0"/>
  </w:num>
  <w:num w:numId="34">
    <w:abstractNumId w:val="40"/>
  </w:num>
  <w:num w:numId="35">
    <w:abstractNumId w:val="35"/>
  </w:num>
  <w:num w:numId="36">
    <w:abstractNumId w:val="25"/>
  </w:num>
  <w:num w:numId="37">
    <w:abstractNumId w:val="16"/>
  </w:num>
  <w:num w:numId="38">
    <w:abstractNumId w:val="3"/>
  </w:num>
  <w:num w:numId="39">
    <w:abstractNumId w:val="10"/>
  </w:num>
  <w:num w:numId="40">
    <w:abstractNumId w:val="20"/>
  </w:num>
  <w:num w:numId="41">
    <w:abstractNumId w:val="19"/>
  </w:num>
  <w:num w:numId="42">
    <w:abstractNumId w:val="11"/>
  </w:num>
  <w:num w:numId="43">
    <w:abstractNumId w:val="21"/>
  </w:num>
  <w:num w:numId="44">
    <w:abstractNumId w:val="30"/>
  </w:num>
  <w:num w:numId="45">
    <w:abstractNumId w:val="23"/>
  </w:num>
  <w:num w:numId="46">
    <w:abstractNumId w:val="43"/>
  </w:num>
  <w:num w:numId="47">
    <w:abstractNumId w:val="31"/>
  </w:num>
  <w:num w:numId="48">
    <w:abstractNumId w:val="3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62"/>
    <w:rsid w:val="001B4D2D"/>
    <w:rsid w:val="0023119F"/>
    <w:rsid w:val="002761F5"/>
    <w:rsid w:val="00627D92"/>
    <w:rsid w:val="006C34E7"/>
    <w:rsid w:val="00753BBC"/>
    <w:rsid w:val="00A3417E"/>
    <w:rsid w:val="00A71695"/>
    <w:rsid w:val="00C33333"/>
    <w:rsid w:val="00CD0CF3"/>
    <w:rsid w:val="00D96299"/>
    <w:rsid w:val="00DC2BE5"/>
    <w:rsid w:val="00DC55D3"/>
    <w:rsid w:val="00F00B62"/>
    <w:rsid w:val="00F669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1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C2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2B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23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1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C2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2B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23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94413-A108-B34A-9888-ED0BED91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PLAN TEMPLATE</vt:lpstr>
    </vt:vector>
  </TitlesOfParts>
  <Company> 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PLAN TEMPLATE</dc:title>
  <dc:subject/>
  <dc:creator>Ann</dc:creator>
  <cp:keywords/>
  <dc:description/>
  <cp:lastModifiedBy>Linda Springer</cp:lastModifiedBy>
  <cp:revision>2</cp:revision>
  <cp:lastPrinted>2015-06-08T15:07:00Z</cp:lastPrinted>
  <dcterms:created xsi:type="dcterms:W3CDTF">2015-06-08T20:17:00Z</dcterms:created>
  <dcterms:modified xsi:type="dcterms:W3CDTF">2015-06-08T20:17:00Z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: SVP Evaluations and Case Studies?">
    <vt:lpwstr>0</vt:lpwstr>
  </property>
  <property fmtid="{D5CDD505-2E9C-101B-9397-08002B2CF9AE}" pid="3" name="Re: Partner Education?">
    <vt:lpwstr>0</vt:lpwstr>
  </property>
  <property fmtid="{D5CDD505-2E9C-101B-9397-08002B2CF9AE}" pid="4" name="Re: Investee Capacity Building?">
    <vt:lpwstr>1</vt:lpwstr>
  </property>
  <property fmtid="{D5CDD505-2E9C-101B-9397-08002B2CF9AE}" pid="5" name="Re: Capacity Building?">
    <vt:lpwstr>0</vt:lpwstr>
  </property>
  <property fmtid="{D5CDD505-2E9C-101B-9397-08002B2CF9AE}" pid="6" name="Document Category">
    <vt:lpwstr>Sample</vt:lpwstr>
  </property>
  <property fmtid="{D5CDD505-2E9C-101B-9397-08002B2CF9AE}" pid="7" name="Re: Philanthropy Development?">
    <vt:lpwstr>0</vt:lpwstr>
  </property>
  <property fmtid="{D5CDD505-2E9C-101B-9397-08002B2CF9AE}" pid="8" name="Topic">
    <vt:lpwstr>Investee Relations</vt:lpwstr>
  </property>
  <property fmtid="{D5CDD505-2E9C-101B-9397-08002B2CF9AE}" pid="9" name="Description0">
    <vt:lpwstr>Insert from Investee Relations Manual</vt:lpwstr>
  </property>
  <property fmtid="{D5CDD505-2E9C-101B-9397-08002B2CF9AE}" pid="10" name="Re: Running an SVP?">
    <vt:lpwstr>0</vt:lpwstr>
  </property>
  <property fmtid="{D5CDD505-2E9C-101B-9397-08002B2CF9AE}" pid="11" name="Re: Recruiting?">
    <vt:lpwstr>0</vt:lpwstr>
  </property>
  <property fmtid="{D5CDD505-2E9C-101B-9397-08002B2CF9AE}" pid="12" name="ContentType">
    <vt:lpwstr>Document</vt:lpwstr>
  </property>
  <property fmtid="{D5CDD505-2E9C-101B-9397-08002B2CF9AE}" pid="13" name="Source">
    <vt:lpwstr>Other</vt:lpwstr>
  </property>
  <property fmtid="{D5CDD505-2E9C-101B-9397-08002B2CF9AE}" pid="14" name="Re: Communications?">
    <vt:lpwstr>0</vt:lpwstr>
  </property>
  <property fmtid="{D5CDD505-2E9C-101B-9397-08002B2CF9AE}" pid="15" name="Re: SVP-specific tools?">
    <vt:lpwstr>0</vt:lpwstr>
  </property>
  <property fmtid="{D5CDD505-2E9C-101B-9397-08002B2CF9AE}" pid="16" name="Re: Grantmaking?">
    <vt:lpwstr>0</vt:lpwstr>
  </property>
  <property fmtid="{D5CDD505-2E9C-101B-9397-08002B2CF9AE}" pid="17" name="Re: Working with an Investee?">
    <vt:lpwstr>1</vt:lpwstr>
  </property>
  <property fmtid="{D5CDD505-2E9C-101B-9397-08002B2CF9AE}" pid="18" name="Document Source">
    <vt:lpwstr>Los Angeles</vt:lpwstr>
  </property>
  <property fmtid="{D5CDD505-2E9C-101B-9397-08002B2CF9AE}" pid="19" name="Working with Investees">
    <vt:lpwstr>3 - Getting to Work</vt:lpwstr>
  </property>
  <property fmtid="{D5CDD505-2E9C-101B-9397-08002B2CF9AE}" pid="20" name="Recruiting Resource Type">
    <vt:lpwstr/>
  </property>
  <property fmtid="{D5CDD505-2E9C-101B-9397-08002B2CF9AE}" pid="21" name="Grantmaking Resource Type">
    <vt:lpwstr/>
  </property>
  <property fmtid="{D5CDD505-2E9C-101B-9397-08002B2CF9AE}" pid="22" name="Partner Education">
    <vt:lpwstr/>
  </property>
  <property fmtid="{D5CDD505-2E9C-101B-9397-08002B2CF9AE}" pid="23" name="SVP-Specific Tools">
    <vt:lpwstr/>
  </property>
  <property fmtid="{D5CDD505-2E9C-101B-9397-08002B2CF9AE}" pid="24" name="Hold">
    <vt:lpwstr>0</vt:lpwstr>
  </property>
  <property fmtid="{D5CDD505-2E9C-101B-9397-08002B2CF9AE}" pid="25" name="SVP Evaluations and Case Studies">
    <vt:lpwstr/>
  </property>
  <property fmtid="{D5CDD505-2E9C-101B-9397-08002B2CF9AE}" pid="26" name="Capacity Building">
    <vt:lpwstr/>
  </property>
  <property fmtid="{D5CDD505-2E9C-101B-9397-08002B2CF9AE}" pid="27" name="Communications Resource Type">
    <vt:lpwstr/>
  </property>
  <property fmtid="{D5CDD505-2E9C-101B-9397-08002B2CF9AE}" pid="28" name="xd_Signature">
    <vt:lpwstr/>
  </property>
  <property fmtid="{D5CDD505-2E9C-101B-9397-08002B2CF9AE}" pid="29" name="display_urn:schemas-microsoft-com:office:office#Editor">
    <vt:lpwstr>Rona Pryor</vt:lpwstr>
  </property>
  <property fmtid="{D5CDD505-2E9C-101B-9397-08002B2CF9AE}" pid="30" name="xd_ProgID">
    <vt:lpwstr/>
  </property>
  <property fmtid="{D5CDD505-2E9C-101B-9397-08002B2CF9AE}" pid="31" name="display_urn:schemas-microsoft-com:office:office#Author">
    <vt:lpwstr>Aya Burgess</vt:lpwstr>
  </property>
  <property fmtid="{D5CDD505-2E9C-101B-9397-08002B2CF9AE}" pid="32" name="TemplateUrl">
    <vt:lpwstr/>
  </property>
  <property fmtid="{D5CDD505-2E9C-101B-9397-08002B2CF9AE}" pid="33" name="_SourceUrl">
    <vt:lpwstr/>
  </property>
</Properties>
</file>